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3E1D" w14:textId="4723CC0D" w:rsidR="00286841" w:rsidRPr="00CB1946" w:rsidRDefault="009E166E" w:rsidP="00691642">
      <w:pPr>
        <w:pStyle w:val="Heading1"/>
      </w:pPr>
      <w:r w:rsidRPr="00CB1946">
        <w:t>A</w:t>
      </w:r>
      <w:r w:rsidR="00C72BD1" w:rsidRPr="00CB1946">
        <w:t>VISO LEGAL DEL SITIO WEB</w:t>
      </w:r>
    </w:p>
    <w:p w14:paraId="0B16460E" w14:textId="43C8D0D1" w:rsidR="68724537" w:rsidRPr="00CB1946" w:rsidRDefault="009513CC" w:rsidP="00691642">
      <w:pPr>
        <w:spacing w:line="276" w:lineRule="auto"/>
      </w:pPr>
      <w:r>
        <w:t xml:space="preserve">Colegio </w:t>
      </w:r>
      <w:r w:rsidR="00480811">
        <w:t>Enriqueta Aymer</w:t>
      </w:r>
      <w:r w:rsidR="00165328">
        <w:t xml:space="preserve"> (en adelante </w:t>
      </w:r>
      <w:r>
        <w:t>el Colegio</w:t>
      </w:r>
      <w:r w:rsidR="00CC032E">
        <w:t xml:space="preserve"> o </w:t>
      </w:r>
      <w:r>
        <w:t>el Centro</w:t>
      </w:r>
      <w:r w:rsidR="00165328">
        <w:t>)</w:t>
      </w:r>
      <w:r w:rsidR="68724537">
        <w:t>, con domicilio en</w:t>
      </w:r>
      <w:r w:rsidR="00486214">
        <w:t xml:space="preserve"> </w:t>
      </w:r>
      <w:r w:rsidR="0051321E">
        <w:t>Madrid,</w:t>
      </w:r>
      <w:r w:rsidR="00486214">
        <w:t xml:space="preserve"> en </w:t>
      </w:r>
      <w:r w:rsidR="0051321E">
        <w:t xml:space="preserve">la </w:t>
      </w:r>
      <w:r w:rsidR="0051321E" w:rsidRPr="0051321E">
        <w:t>calle </w:t>
      </w:r>
      <w:r w:rsidR="004165A7">
        <w:t>Mirabel</w:t>
      </w:r>
      <w:r w:rsidR="0051321E" w:rsidRPr="0051321E">
        <w:t> </w:t>
      </w:r>
      <w:proofErr w:type="spellStart"/>
      <w:r w:rsidR="0051321E" w:rsidRPr="0051321E">
        <w:t>nº</w:t>
      </w:r>
      <w:proofErr w:type="spellEnd"/>
      <w:r w:rsidR="0051321E" w:rsidRPr="0051321E">
        <w:t> 3</w:t>
      </w:r>
      <w:r w:rsidR="004165A7">
        <w:t>8</w:t>
      </w:r>
      <w:r w:rsidR="0051321E" w:rsidRPr="0051321E">
        <w:t> CP 280</w:t>
      </w:r>
      <w:r w:rsidR="004165A7">
        <w:t>44</w:t>
      </w:r>
      <w:r w:rsidR="0051321E" w:rsidRPr="0051321E">
        <w:t> </w:t>
      </w:r>
      <w:r w:rsidR="68724537">
        <w:t xml:space="preserve">y </w:t>
      </w:r>
      <w:r w:rsidR="000930BE">
        <w:t xml:space="preserve">CIF </w:t>
      </w:r>
      <w:r w:rsidR="009D34ED">
        <w:t>R</w:t>
      </w:r>
      <w:r w:rsidR="004165A7">
        <w:t>28000957I</w:t>
      </w:r>
      <w:r w:rsidR="68724537">
        <w:t xml:space="preserve">, es la </w:t>
      </w:r>
      <w:r w:rsidR="029DEB7A">
        <w:t>titular</w:t>
      </w:r>
      <w:r w:rsidR="22D59AA8">
        <w:t xml:space="preserve"> de todos los derechos de propiedad intelectual y de cualquier otra naturaleza</w:t>
      </w:r>
      <w:r w:rsidR="029DEB7A">
        <w:t xml:space="preserve"> de este sitio web</w:t>
      </w:r>
      <w:r w:rsidR="4A0868F2">
        <w:t xml:space="preserve"> (</w:t>
      </w:r>
      <w:r w:rsidR="00CE21AC">
        <w:fldChar w:fldCharType="begin"/>
      </w:r>
      <w:r w:rsidR="00CE21AC">
        <w:instrText>HYPERLINK "http://</w:instrText>
      </w:r>
      <w:r w:rsidR="00CE21AC" w:rsidRPr="00CE21AC">
        <w:instrText>www.eaymersscc.com</w:instrText>
      </w:r>
      <w:r w:rsidR="00CE21AC">
        <w:instrText>"</w:instrText>
      </w:r>
      <w:r w:rsidR="00CE21AC">
        <w:fldChar w:fldCharType="separate"/>
      </w:r>
      <w:r w:rsidR="00CE21AC" w:rsidRPr="00DE25A0">
        <w:rPr>
          <w:rStyle w:val="Hyperlink"/>
        </w:rPr>
        <w:t>www.eaymersscc.com</w:t>
      </w:r>
      <w:r w:rsidR="00CE21AC">
        <w:fldChar w:fldCharType="end"/>
      </w:r>
      <w:r w:rsidR="2BE49A60">
        <w:t>) y sus aplicaciones</w:t>
      </w:r>
      <w:r w:rsidR="029DEB7A">
        <w:t xml:space="preserve"> (en adelante, </w:t>
      </w:r>
      <w:r w:rsidR="6E02BE6E">
        <w:t>también un</w:t>
      </w:r>
      <w:r w:rsidR="25BE1307">
        <w:t>o</w:t>
      </w:r>
      <w:r w:rsidR="6E02BE6E">
        <w:t xml:space="preserve"> y otras como el “S</w:t>
      </w:r>
      <w:r w:rsidR="029DEB7A">
        <w:t xml:space="preserve">itio </w:t>
      </w:r>
      <w:r w:rsidR="21A45030">
        <w:t>W</w:t>
      </w:r>
      <w:r w:rsidR="029DEB7A">
        <w:t>eb</w:t>
      </w:r>
      <w:r w:rsidR="577C310A">
        <w:t>”</w:t>
      </w:r>
      <w:r w:rsidR="029DEB7A">
        <w:t>)</w:t>
      </w:r>
      <w:r w:rsidR="7E19DC2E">
        <w:t>.</w:t>
      </w:r>
      <w:r w:rsidR="029DEB7A">
        <w:t xml:space="preserve"> </w:t>
      </w:r>
    </w:p>
    <w:p w14:paraId="16EC8D22" w14:textId="04074E38" w:rsidR="0059633F" w:rsidRPr="00CB1946" w:rsidRDefault="0059633F" w:rsidP="00691642">
      <w:pPr>
        <w:spacing w:line="276" w:lineRule="auto"/>
      </w:pPr>
      <w:r w:rsidRPr="00CB1946">
        <w:t>Le agradecemos que haya decidido visitarnos. Queremos que su experiencia en nuestra Web sea lo mejor posible.</w:t>
      </w:r>
    </w:p>
    <w:p w14:paraId="0BEF0F65" w14:textId="00EB3914" w:rsidR="0059633F" w:rsidRPr="00CB1946" w:rsidRDefault="0059633F" w:rsidP="00691642">
      <w:pPr>
        <w:spacing w:line="276" w:lineRule="auto"/>
      </w:pPr>
      <w:r w:rsidRPr="00CB1946">
        <w:t>Para acceder a nuestros servicios</w:t>
      </w:r>
      <w:r w:rsidR="00C823B8" w:rsidRPr="00CB1946">
        <w:t xml:space="preserve"> o a nuestro contenido</w:t>
      </w:r>
      <w:r w:rsidRPr="00CB1946">
        <w:t xml:space="preserve">, declara </w:t>
      </w:r>
      <w:r w:rsidR="00365F9A" w:rsidRPr="00CB1946">
        <w:t xml:space="preserve">Ud. </w:t>
      </w:r>
      <w:r w:rsidRPr="00CB1946">
        <w:t>que </w:t>
      </w:r>
      <w:r w:rsidRPr="00CB1946">
        <w:rPr>
          <w:b/>
          <w:bCs/>
        </w:rPr>
        <w:t>es mayor de edad</w:t>
      </w:r>
      <w:r w:rsidRPr="00CB1946">
        <w:t> y que tiene la capacidad legal suficiente,</w:t>
      </w:r>
      <w:r w:rsidR="00333EA4" w:rsidRPr="00CB1946">
        <w:t xml:space="preserve"> </w:t>
      </w:r>
      <w:r w:rsidRPr="00CB1946">
        <w:t>de acuerdo con su ley nacional.</w:t>
      </w:r>
      <w:r w:rsidR="1E99EA8E" w:rsidRPr="00CB1946">
        <w:t xml:space="preserve"> Por tanto, quien acceda y use este Sitio Web tendrá la consideración de Usuario. </w:t>
      </w:r>
    </w:p>
    <w:p w14:paraId="422E18C3" w14:textId="6599591D" w:rsidR="0059633F" w:rsidRPr="00CB1946" w:rsidRDefault="6AF9F48E" w:rsidP="00691642">
      <w:pPr>
        <w:spacing w:line="276" w:lineRule="auto"/>
      </w:pPr>
      <w:r>
        <w:t xml:space="preserve">El acceso y la navegación en el </w:t>
      </w:r>
      <w:r w:rsidR="48B69FF0">
        <w:t>S</w:t>
      </w:r>
      <w:r>
        <w:t xml:space="preserve">itio </w:t>
      </w:r>
      <w:r w:rsidR="27644449">
        <w:t>W</w:t>
      </w:r>
      <w:r>
        <w:t xml:space="preserve">eb, </w:t>
      </w:r>
      <w:r w:rsidR="7BEFE357">
        <w:t>así como</w:t>
      </w:r>
      <w:r>
        <w:t xml:space="preserve"> el uso de </w:t>
      </w:r>
      <w:r w:rsidR="55652FF4">
        <w:t>sus</w:t>
      </w:r>
      <w:r>
        <w:t xml:space="preserve"> servicios, implican la aceptación expresa e íntegra</w:t>
      </w:r>
      <w:r w:rsidR="34D67CE0">
        <w:t>, sin reservas,</w:t>
      </w:r>
      <w:r>
        <w:t xml:space="preserve"> de todas y cada una de las presentes </w:t>
      </w:r>
      <w:r w:rsidR="470FAE8B">
        <w:t>C</w:t>
      </w:r>
      <w:r>
        <w:t xml:space="preserve">ondiciones </w:t>
      </w:r>
      <w:r w:rsidR="7427B535">
        <w:t>de uso</w:t>
      </w:r>
      <w:r>
        <w:t xml:space="preserve">, incluidas tanto las </w:t>
      </w:r>
      <w:r w:rsidR="3084D31A">
        <w:t>c</w:t>
      </w:r>
      <w:r>
        <w:t xml:space="preserve">ondiciones </w:t>
      </w:r>
      <w:r w:rsidR="6E93D9E0">
        <w:t>p</w:t>
      </w:r>
      <w:r>
        <w:t xml:space="preserve">articulares fijadas para ciertas </w:t>
      </w:r>
      <w:r w:rsidR="001D5A80">
        <w:t>actividades</w:t>
      </w:r>
      <w:r>
        <w:t xml:space="preserve">, como las Políticas de Privacidad y de Cookies, </w:t>
      </w:r>
      <w:r w:rsidR="1C1DD0B1">
        <w:t>s</w:t>
      </w:r>
      <w:r w:rsidR="08FA70EF">
        <w:t>in perjuicio de la aplicación de cualquiera otra normativa legal que regule el servicio, plataformas, aplicaciones o funcionalidad necesari</w:t>
      </w:r>
      <w:r w:rsidR="29DF2FDB">
        <w:t>a</w:t>
      </w:r>
      <w:r w:rsidR="08FA70EF">
        <w:t xml:space="preserve">s del Sitio Web. </w:t>
      </w:r>
    </w:p>
    <w:p w14:paraId="6D2E5873" w14:textId="5C014CD5" w:rsidR="0059633F" w:rsidRPr="00CB1946" w:rsidRDefault="6AF9F48E" w:rsidP="00691642">
      <w:pPr>
        <w:spacing w:line="276" w:lineRule="auto"/>
      </w:pPr>
      <w:r w:rsidRPr="00CB1946">
        <w:t>Por favor, le r</w:t>
      </w:r>
      <w:r w:rsidR="3E917635" w:rsidRPr="00CB1946">
        <w:t>og</w:t>
      </w:r>
      <w:r w:rsidRPr="00CB1946">
        <w:t xml:space="preserve">amos </w:t>
      </w:r>
      <w:r w:rsidR="10A12372" w:rsidRPr="00CB1946">
        <w:t xml:space="preserve">lea atentamente estas Condiciones de </w:t>
      </w:r>
      <w:r w:rsidR="002644A8" w:rsidRPr="00CB1946">
        <w:t>u</w:t>
      </w:r>
      <w:r w:rsidR="10A12372" w:rsidRPr="00CB1946">
        <w:t>so. Y sepa que, en caso de no estar de acuerdo, total o parcialmente, con las mismas, ha de abstenerse de seguir utilizando el Sitio Web</w:t>
      </w:r>
      <w:r w:rsidR="002644A8" w:rsidRPr="00CB1946">
        <w:t>,</w:t>
      </w:r>
      <w:r w:rsidR="10A12372" w:rsidRPr="00CB1946">
        <w:t xml:space="preserve"> dado que, de lo contrario, cualquier uso de </w:t>
      </w:r>
      <w:r w:rsidR="2AB65676" w:rsidRPr="00CB1946">
        <w:t>éste o de sus servicios y contenidos implicará la aceptación de los términos legales recogidos en este texto.</w:t>
      </w:r>
    </w:p>
    <w:p w14:paraId="3D062BCB" w14:textId="43F0B174" w:rsidR="009E166E" w:rsidRPr="00CB1946" w:rsidRDefault="009E166E" w:rsidP="00691642">
      <w:pPr>
        <w:spacing w:line="276" w:lineRule="auto"/>
      </w:pPr>
      <w:r w:rsidRPr="00CB1946">
        <w:t>En cumplimiento</w:t>
      </w:r>
      <w:r w:rsidR="00A52DF2" w:rsidRPr="00CB1946">
        <w:t xml:space="preserve"> d</w:t>
      </w:r>
      <w:r w:rsidRPr="00CB1946">
        <w:t>el artículo 10 de la Ley 34/2002 de Servicios de la Sociedad de la Informació</w:t>
      </w:r>
      <w:r w:rsidR="00D05DC2" w:rsidRPr="00CB1946">
        <w:t>n,</w:t>
      </w:r>
      <w:r w:rsidRPr="00CB1946">
        <w:t xml:space="preserve"> se facilitan a continuación los siguientes datos de información general de este </w:t>
      </w:r>
      <w:r w:rsidR="00D05DC2" w:rsidRPr="00CB1946">
        <w:t>S</w:t>
      </w:r>
      <w:r w:rsidRPr="00CB1946">
        <w:t xml:space="preserve">itio </w:t>
      </w:r>
      <w:r w:rsidR="00D05DC2" w:rsidRPr="00CB1946">
        <w:t>W</w:t>
      </w:r>
      <w:r w:rsidRPr="00CB1946">
        <w:t>eb:</w:t>
      </w:r>
    </w:p>
    <w:p w14:paraId="5372C355" w14:textId="16507038" w:rsidR="00286841" w:rsidRPr="00CB1946" w:rsidRDefault="00C72BD1" w:rsidP="00691642">
      <w:pPr>
        <w:pStyle w:val="Heading2"/>
        <w:spacing w:line="276" w:lineRule="auto"/>
      </w:pPr>
      <w:r w:rsidRPr="00CB1946">
        <w:t>Datos de contacto:</w:t>
      </w:r>
    </w:p>
    <w:p w14:paraId="1B5CC577" w14:textId="3AB0516C" w:rsidR="7CE1FED0" w:rsidRPr="00CB1946" w:rsidRDefault="001321A6" w:rsidP="247D48B1">
      <w:pPr>
        <w:spacing w:line="276" w:lineRule="auto"/>
      </w:pPr>
      <w:r>
        <w:t xml:space="preserve">COLEGIO </w:t>
      </w:r>
      <w:r w:rsidR="005E47AB">
        <w:t>ENRIQUETA AYMER</w:t>
      </w:r>
    </w:p>
    <w:p w14:paraId="76779779" w14:textId="5B5B1870" w:rsidR="009E166E" w:rsidRPr="00CB1946" w:rsidRDefault="009E166E" w:rsidP="00691642">
      <w:pPr>
        <w:spacing w:line="276" w:lineRule="auto"/>
      </w:pPr>
      <w:r>
        <w:t>Dirección:</w:t>
      </w:r>
      <w:r w:rsidR="00567362">
        <w:t xml:space="preserve"> </w:t>
      </w:r>
      <w:r w:rsidR="001321A6" w:rsidRPr="0051321E">
        <w:t>calle </w:t>
      </w:r>
      <w:r w:rsidR="00594172">
        <w:t>Mirabel</w:t>
      </w:r>
      <w:r w:rsidR="00594172" w:rsidRPr="0051321E">
        <w:t> </w:t>
      </w:r>
      <w:proofErr w:type="spellStart"/>
      <w:r w:rsidR="00594172" w:rsidRPr="0051321E">
        <w:t>nº</w:t>
      </w:r>
      <w:proofErr w:type="spellEnd"/>
      <w:r w:rsidR="00594172" w:rsidRPr="0051321E">
        <w:t> 3</w:t>
      </w:r>
      <w:r w:rsidR="00594172">
        <w:t>8</w:t>
      </w:r>
      <w:r w:rsidR="00594172" w:rsidRPr="0051321E">
        <w:t> CP 280</w:t>
      </w:r>
      <w:r w:rsidR="00594172">
        <w:t>44</w:t>
      </w:r>
      <w:r w:rsidR="00594172" w:rsidRPr="0051321E">
        <w:t> </w:t>
      </w:r>
      <w:r w:rsidR="001321A6" w:rsidRPr="0051321E">
        <w:t>de Madrid</w:t>
      </w:r>
    </w:p>
    <w:p w14:paraId="3E17DD5E" w14:textId="1BA85383" w:rsidR="009E166E" w:rsidRPr="00CB1946" w:rsidRDefault="009E166E" w:rsidP="00691642">
      <w:pPr>
        <w:spacing w:line="276" w:lineRule="auto"/>
      </w:pPr>
      <w:r w:rsidRPr="00011413">
        <w:t xml:space="preserve">Teléfono de contacto: </w:t>
      </w:r>
      <w:r w:rsidR="00011413" w:rsidRPr="00011413">
        <w:t>91</w:t>
      </w:r>
      <w:r w:rsidR="00594172">
        <w:t>7 052 100</w:t>
      </w:r>
    </w:p>
    <w:p w14:paraId="4CE59D5B" w14:textId="76DADFFF" w:rsidR="00C72BD1" w:rsidRPr="00CB1946" w:rsidRDefault="00C72BD1" w:rsidP="728AE82F">
      <w:pPr>
        <w:spacing w:line="276" w:lineRule="auto"/>
      </w:pPr>
      <w:r w:rsidRPr="00011413">
        <w:t>Email de contacto</w:t>
      </w:r>
      <w:r w:rsidR="003B5FDA" w:rsidRPr="00011413">
        <w:t>:</w:t>
      </w:r>
      <w:r w:rsidR="153B0ABB" w:rsidRPr="00011413">
        <w:t xml:space="preserve"> </w:t>
      </w:r>
      <w:hyperlink r:id="rId11" w:tooltip="Contactar por mail" w:history="1">
        <w:r w:rsidR="00594172" w:rsidRPr="00594172">
          <w:t>info@eaymersscc.com</w:t>
        </w:r>
      </w:hyperlink>
    </w:p>
    <w:p w14:paraId="20466874" w14:textId="520E58EB" w:rsidR="00567CC8" w:rsidRPr="00CB1946" w:rsidRDefault="2C626CFF" w:rsidP="00691642">
      <w:pPr>
        <w:pStyle w:val="Heading2"/>
        <w:spacing w:line="276" w:lineRule="auto"/>
      </w:pPr>
      <w:r w:rsidRPr="00CB1946">
        <w:t>Uso de la página web</w:t>
      </w:r>
    </w:p>
    <w:p w14:paraId="1FD67F5B" w14:textId="192D6F54" w:rsidR="00FC6603" w:rsidRPr="00CB1946" w:rsidRDefault="2752755E" w:rsidP="00691642">
      <w:pPr>
        <w:spacing w:line="276" w:lineRule="auto"/>
      </w:pPr>
      <w:r w:rsidRPr="00CB1946">
        <w:t xml:space="preserve">El </w:t>
      </w:r>
      <w:r w:rsidR="00522E5A" w:rsidRPr="00CB1946">
        <w:t>U</w:t>
      </w:r>
      <w:r w:rsidRPr="00CB1946">
        <w:t xml:space="preserve">suario asume su responsabilidad </w:t>
      </w:r>
      <w:r w:rsidR="0050083A" w:rsidRPr="00CB1946">
        <w:t xml:space="preserve">de </w:t>
      </w:r>
      <w:r w:rsidRPr="00CB1946">
        <w:t xml:space="preserve">realizar un uso correcto del </w:t>
      </w:r>
      <w:r w:rsidR="0D188EE2" w:rsidRPr="00CB1946">
        <w:t>S</w:t>
      </w:r>
      <w:r w:rsidRPr="00CB1946">
        <w:t xml:space="preserve">itio </w:t>
      </w:r>
      <w:r w:rsidR="1B31C2C7" w:rsidRPr="00CB1946">
        <w:t>W</w:t>
      </w:r>
      <w:r w:rsidR="00647925" w:rsidRPr="00CB1946">
        <w:t>eb</w:t>
      </w:r>
      <w:r w:rsidR="00624080" w:rsidRPr="00CB1946">
        <w:t>,</w:t>
      </w:r>
      <w:r w:rsidR="00647925" w:rsidRPr="00CB1946">
        <w:t xml:space="preserve"> empleando</w:t>
      </w:r>
      <w:r w:rsidR="00C426B8" w:rsidRPr="00CB1946">
        <w:t xml:space="preserve"> </w:t>
      </w:r>
      <w:r w:rsidR="00370985" w:rsidRPr="00CB1946">
        <w:t xml:space="preserve">la debida diligencia y siempre </w:t>
      </w:r>
      <w:r w:rsidR="00D02C46" w:rsidRPr="00CB1946">
        <w:t>de conformidad</w:t>
      </w:r>
      <w:r w:rsidRPr="00CB1946">
        <w:t xml:space="preserve"> con lo dispuesto en la </w:t>
      </w:r>
      <w:r w:rsidR="144352C0" w:rsidRPr="00CB1946">
        <w:t>normativa nacional vigente</w:t>
      </w:r>
      <w:r w:rsidRPr="00CB1946">
        <w:t xml:space="preserve"> y el presente Aviso Legal, según la</w:t>
      </w:r>
      <w:r w:rsidR="65A07404" w:rsidRPr="00CB1946">
        <w:t xml:space="preserve"> moralidad, la</w:t>
      </w:r>
      <w:r w:rsidRPr="00CB1946">
        <w:t>s buenas costumbres</w:t>
      </w:r>
      <w:r w:rsidR="7CB4921A" w:rsidRPr="00CB1946">
        <w:t xml:space="preserve">, </w:t>
      </w:r>
      <w:r w:rsidR="002F6BEC" w:rsidRPr="00CB1946">
        <w:t xml:space="preserve">la </w:t>
      </w:r>
      <w:r w:rsidR="7CB4921A" w:rsidRPr="00CB1946">
        <w:t>buena fe</w:t>
      </w:r>
      <w:r w:rsidRPr="00CB1946">
        <w:t xml:space="preserve"> y el orden público.</w:t>
      </w:r>
      <w:r w:rsidR="7E27614D" w:rsidRPr="00CB1946">
        <w:t xml:space="preserve"> </w:t>
      </w:r>
      <w:r w:rsidR="00CD3232" w:rsidRPr="00CB1946">
        <w:t xml:space="preserve">En este sentido, el Usuario es el único responsable del acceso y uso del Sitio Web. </w:t>
      </w:r>
    </w:p>
    <w:p w14:paraId="5362034A" w14:textId="1E86BD54" w:rsidR="00A3276C" w:rsidRDefault="3D5DC1ED" w:rsidP="247D48B1">
      <w:pPr>
        <w:spacing w:line="276" w:lineRule="auto"/>
      </w:pPr>
      <w:r w:rsidRPr="00CB1946">
        <w:t xml:space="preserve">Asimismo, el Usuario se compromete a cumplir cualesquiera instrucciones impartidas directamente por </w:t>
      </w:r>
      <w:r w:rsidR="006A3DF7">
        <w:t>el Colegio</w:t>
      </w:r>
      <w:r w:rsidRPr="00CB1946">
        <w:t>, en relación con los citados acceso y uso.</w:t>
      </w:r>
    </w:p>
    <w:p w14:paraId="0FB0D733" w14:textId="6F47D159" w:rsidR="00A3276C" w:rsidRPr="00CB1946" w:rsidRDefault="00DB7511" w:rsidP="00691642">
      <w:pPr>
        <w:spacing w:line="276" w:lineRule="auto"/>
      </w:pPr>
      <w:r>
        <w:lastRenderedPageBreak/>
        <w:t>El C</w:t>
      </w:r>
      <w:r w:rsidR="000E5E7C">
        <w:t>olegio</w:t>
      </w:r>
      <w:r w:rsidR="00C84284">
        <w:t xml:space="preserve"> </w:t>
      </w:r>
      <w:r w:rsidR="1555A6A2">
        <w:t>proporciona el acceso a multitud de informaciones, servicios, programas o datos pertenecientes a</w:t>
      </w:r>
      <w:r w:rsidR="00483A5B">
        <w:t xml:space="preserve">l Centro </w:t>
      </w:r>
      <w:r w:rsidR="1555A6A2">
        <w:t>o a sus licenciantes</w:t>
      </w:r>
      <w:r w:rsidR="72035631">
        <w:t xml:space="preserve"> a los que el Usuario pueda tener acceso</w:t>
      </w:r>
      <w:r w:rsidR="1555A6A2">
        <w:t xml:space="preserve">. </w:t>
      </w:r>
      <w:r w:rsidR="002857B7">
        <w:t xml:space="preserve">En consecuencia, la responsabilidad del </w:t>
      </w:r>
      <w:r w:rsidR="3579E311">
        <w:t>U</w:t>
      </w:r>
      <w:r w:rsidR="002857B7">
        <w:t>suario</w:t>
      </w:r>
      <w:r w:rsidR="1555A6A2">
        <w:t xml:space="preserve"> se extiende al registro</w:t>
      </w:r>
      <w:r w:rsidR="004F7981">
        <w:t xml:space="preserve"> (nombre de usuario y contraseña)</w:t>
      </w:r>
      <w:r w:rsidR="1555A6A2">
        <w:t xml:space="preserve"> que fuese necesario para acceder a determinados servicios o contenidos. </w:t>
      </w:r>
      <w:r w:rsidR="00A3276C">
        <w:t xml:space="preserve">El </w:t>
      </w:r>
      <w:r w:rsidR="66030BC4">
        <w:t>U</w:t>
      </w:r>
      <w:r w:rsidR="00DB1045">
        <w:t>s</w:t>
      </w:r>
      <w:r w:rsidR="00A3276C">
        <w:t xml:space="preserve">uario será el único responsable de los datos e información que transmita a través de la página Web, de manera que aquél queda obligado a que dichos datos e información sean veraces, asumiendo incluso la responsabilidad por los daños y perjuicios que pudieran derivarse de un uso indebido de los mismos. </w:t>
      </w:r>
    </w:p>
    <w:p w14:paraId="02E092B7" w14:textId="70A22C0A" w:rsidR="00286841" w:rsidRPr="00CB1946" w:rsidRDefault="23DC228A" w:rsidP="728AE82F">
      <w:pPr>
        <w:spacing w:line="276" w:lineRule="auto"/>
        <w:rPr>
          <w:rFonts w:eastAsiaTheme="minorEastAsia" w:cstheme="minorBidi"/>
        </w:rPr>
      </w:pPr>
      <w:r>
        <w:t>El U</w:t>
      </w:r>
      <w:r w:rsidR="05638408">
        <w:t>suario</w:t>
      </w:r>
      <w:r>
        <w:t xml:space="preserve"> se compromete a hacer un uso adecuado de los contenidos y servicios que  </w:t>
      </w:r>
      <w:r w:rsidR="006A3DF7">
        <w:t>el Centro</w:t>
      </w:r>
      <w:r w:rsidR="001A54F1">
        <w:t xml:space="preserve"> </w:t>
      </w:r>
      <w:r>
        <w:t>pueda ofrecer a través de su portal y con carácter enunciativo</w:t>
      </w:r>
      <w:r w:rsidR="0050730A">
        <w:t>,</w:t>
      </w:r>
      <w:r>
        <w:t xml:space="preserve"> pero no limitativo, a no emplearlos para (i) incurrir en actividades ilícitas, ilegales o contrarias a la buena fe</w:t>
      </w:r>
      <w:r w:rsidR="5F7C5177">
        <w:t>, a las costumbres</w:t>
      </w:r>
      <w:r>
        <w:t xml:space="preserve"> y al orden público; (</w:t>
      </w:r>
      <w:proofErr w:type="spellStart"/>
      <w:r>
        <w:t>ii</w:t>
      </w:r>
      <w:proofErr w:type="spellEnd"/>
      <w:r>
        <w:t>) difundir contenidos o propaganda de carácter racista,</w:t>
      </w:r>
      <w:r w:rsidR="00236248">
        <w:t xml:space="preserve"> difamatorio,</w:t>
      </w:r>
      <w:r>
        <w:t xml:space="preserve"> xenófobo, pornográfico-ilegal, de apología del terrorismo o atentatorio contra los derechos humanos</w:t>
      </w:r>
      <w:r w:rsidR="00DD102F">
        <w:t xml:space="preserve"> y</w:t>
      </w:r>
      <w:r w:rsidR="0050730A">
        <w:t>,</w:t>
      </w:r>
      <w:r w:rsidR="00DD102F">
        <w:t xml:space="preserve"> en general</w:t>
      </w:r>
      <w:r w:rsidR="0050730A">
        <w:t>,</w:t>
      </w:r>
      <w:r w:rsidR="00DD102F">
        <w:t xml:space="preserve"> tod</w:t>
      </w:r>
      <w:r w:rsidR="00365556">
        <w:t>a actividad</w:t>
      </w:r>
      <w:r w:rsidR="00DD102F">
        <w:t xml:space="preserve"> que vulnere la normativa vigente española</w:t>
      </w:r>
      <w:r>
        <w:t>; (</w:t>
      </w:r>
      <w:proofErr w:type="spellStart"/>
      <w:r>
        <w:t>iii</w:t>
      </w:r>
      <w:proofErr w:type="spellEnd"/>
      <w:r>
        <w:t>) provocar daños en los sistemas físicos y lógicos de</w:t>
      </w:r>
      <w:r w:rsidR="006A3DF7">
        <w:t xml:space="preserve">l Colegio, </w:t>
      </w:r>
      <w:r w:rsidR="40BEB650">
        <w:t>de</w:t>
      </w:r>
      <w:r>
        <w:t xml:space="preserve"> sus proveedores o de terceras personas, introducir o difundir en la red virus informáticos o cualesquiera otros sistemas físicos o lógicos que sean susceptibles de provocar los daños anteriormente mencionados; (</w:t>
      </w:r>
      <w:proofErr w:type="spellStart"/>
      <w:r>
        <w:t>iv</w:t>
      </w:r>
      <w:proofErr w:type="spellEnd"/>
      <w:r>
        <w:t>) intentar acceder y, en su caso, utilizar las cuentas de correo electrónico de otros usuarios y modificar o manipular sus mensajes</w:t>
      </w:r>
      <w:r w:rsidR="67A6C047">
        <w:t>; (v)</w:t>
      </w:r>
      <w:r w:rsidR="0F6C4327">
        <w:t xml:space="preserve"> </w:t>
      </w:r>
      <w:r w:rsidR="678303D9">
        <w:t>quebrantar o intentar quebrantar las medidas de seguridad o autenticación del Sitio Web.</w:t>
      </w:r>
      <w:r w:rsidR="678303D9" w:rsidRPr="728AE82F">
        <w:rPr>
          <w:rFonts w:eastAsiaTheme="minorEastAsia" w:cstheme="minorBidi"/>
        </w:rPr>
        <w:t xml:space="preserve">  </w:t>
      </w:r>
    </w:p>
    <w:p w14:paraId="330A671D" w14:textId="5D0F1913" w:rsidR="0EA3F568" w:rsidRPr="00CB1946" w:rsidRDefault="0EA3F568" w:rsidP="00691642">
      <w:pPr>
        <w:spacing w:line="276" w:lineRule="auto"/>
      </w:pPr>
      <w:r>
        <w:t xml:space="preserve">El </w:t>
      </w:r>
      <w:r w:rsidR="70728681">
        <w:t>U</w:t>
      </w:r>
      <w:r>
        <w:t xml:space="preserve">suario declara ser mayor de edad y disponer de la capacidad jurídica suficiente para vincularse por las presentes condiciones. </w:t>
      </w:r>
      <w:r w:rsidR="00C63C3B">
        <w:t>Por tanto, el Colegio</w:t>
      </w:r>
      <w:r>
        <w:t xml:space="preserve"> declina cualquier responsabilidad por el incumplimiento de este requisito.</w:t>
      </w:r>
    </w:p>
    <w:p w14:paraId="28630AE1" w14:textId="03D693BE" w:rsidR="73BEFFF7" w:rsidRPr="00CB1946" w:rsidRDefault="73BEFFF7" w:rsidP="00691642">
      <w:pPr>
        <w:spacing w:line="276" w:lineRule="auto"/>
      </w:pPr>
      <w:r w:rsidRPr="00CB1946">
        <w:t xml:space="preserve">El mero acceso a este Sitio Web no supone entablar ningún tipo de relación de carácter comercial </w:t>
      </w:r>
      <w:r w:rsidR="2FC874EC" w:rsidRPr="00CB1946">
        <w:t xml:space="preserve">ni contractual </w:t>
      </w:r>
      <w:r w:rsidRPr="00CB1946">
        <w:t xml:space="preserve">entre </w:t>
      </w:r>
      <w:r w:rsidR="006A3DF7">
        <w:t>el Colegio</w:t>
      </w:r>
      <w:r w:rsidR="00183B0D" w:rsidRPr="00CB1946">
        <w:t xml:space="preserve"> </w:t>
      </w:r>
      <w:r w:rsidRPr="00CB1946">
        <w:t xml:space="preserve">y el </w:t>
      </w:r>
      <w:r w:rsidR="32D10C27" w:rsidRPr="00CB1946">
        <w:t>U</w:t>
      </w:r>
      <w:r w:rsidRPr="00CB1946">
        <w:t>suario.</w:t>
      </w:r>
    </w:p>
    <w:p w14:paraId="54C2AFA3" w14:textId="315A7517" w:rsidR="05CFBC87" w:rsidRPr="00CB1946" w:rsidRDefault="05CFBC87" w:rsidP="00691642">
      <w:pPr>
        <w:pStyle w:val="Heading2"/>
        <w:spacing w:line="276" w:lineRule="auto"/>
      </w:pPr>
      <w:r w:rsidRPr="00CB1946">
        <w:t>R</w:t>
      </w:r>
      <w:r w:rsidR="0EA3F568" w:rsidRPr="00CB1946">
        <w:t>esponsabilidad</w:t>
      </w:r>
    </w:p>
    <w:p w14:paraId="2428AE60" w14:textId="3BDD55C9" w:rsidR="5049F89D" w:rsidRPr="00CB1946" w:rsidRDefault="006A3DF7" w:rsidP="00691642">
      <w:pPr>
        <w:spacing w:line="276" w:lineRule="auto"/>
      </w:pPr>
      <w:r>
        <w:t>El Centro</w:t>
      </w:r>
      <w:r w:rsidR="5049F89D" w:rsidRPr="00CB1946">
        <w:t xml:space="preserve"> emplea todos los medios a su alcance, dentro de sus posibilidades y del estado de la tecnología, para garantizar un funcionamiento satisfactorio del Sitio Web. </w:t>
      </w:r>
    </w:p>
    <w:p w14:paraId="5EF49847" w14:textId="2741CAE4" w:rsidR="000925CD" w:rsidRPr="00CB1946" w:rsidRDefault="006A3DF7" w:rsidP="00691642">
      <w:pPr>
        <w:spacing w:line="276" w:lineRule="auto"/>
      </w:pPr>
      <w:r>
        <w:t>El Colegio</w:t>
      </w:r>
      <w:r w:rsidR="00A63DFD">
        <w:t xml:space="preserve"> </w:t>
      </w:r>
      <w:r w:rsidR="00C72BD1">
        <w:t xml:space="preserve">no </w:t>
      </w:r>
      <w:r w:rsidR="3E0A2F95">
        <w:t>es</w:t>
      </w:r>
      <w:r w:rsidR="00C72BD1">
        <w:t xml:space="preserve"> responsable de las opiniones vertidas por los usuarios a través de comentarios u otras herramientas de </w:t>
      </w:r>
      <w:proofErr w:type="spellStart"/>
      <w:r w:rsidR="00C72BD1">
        <w:t>blogging</w:t>
      </w:r>
      <w:proofErr w:type="spellEnd"/>
      <w:r w:rsidR="00C72BD1">
        <w:t xml:space="preserve"> o de participación que pueda haber.</w:t>
      </w:r>
      <w:r w:rsidR="000925CD">
        <w:t xml:space="preserve"> </w:t>
      </w:r>
      <w:r w:rsidR="4DAEA09B">
        <w:t xml:space="preserve">Por tanto, </w:t>
      </w:r>
      <w:r w:rsidR="0071746F">
        <w:t>se</w:t>
      </w:r>
      <w:r w:rsidR="000925CD">
        <w:t xml:space="preserve"> reserva el derecho de retirar todos los comentarios y aportaciones que vulneren el respeto a la dignidad de la persona, que sean discriminatorios, xenófobos, racistas, pornográficos, que atenten contra las personas, especialmente, contra los intereses de la juventud o de la infancia, el orden o la seguridad pública</w:t>
      </w:r>
      <w:r w:rsidR="0010193F">
        <w:t>,</w:t>
      </w:r>
      <w:r w:rsidR="000925CD">
        <w:t xml:space="preserve"> o que no resultaran adecuados para su publicación a </w:t>
      </w:r>
      <w:r w:rsidR="009F245A">
        <w:t xml:space="preserve">su criterio. </w:t>
      </w:r>
      <w:r w:rsidR="3617ED87">
        <w:t xml:space="preserve"> </w:t>
      </w:r>
    </w:p>
    <w:p w14:paraId="3E8F161C" w14:textId="7810674B" w:rsidR="4CE28DF7" w:rsidRPr="00CB1946" w:rsidRDefault="009F245A" w:rsidP="00691642">
      <w:pPr>
        <w:shd w:val="clear" w:color="auto" w:fill="FFFFFF" w:themeFill="background1"/>
        <w:spacing w:line="276" w:lineRule="auto"/>
      </w:pPr>
      <w:r>
        <w:t>El Colegio</w:t>
      </w:r>
      <w:r w:rsidR="00DA7316">
        <w:t xml:space="preserve"> </w:t>
      </w:r>
      <w:r w:rsidR="2752755E">
        <w:t xml:space="preserve">no </w:t>
      </w:r>
      <w:r w:rsidR="221F8663">
        <w:t>es</w:t>
      </w:r>
      <w:r w:rsidR="2752755E">
        <w:t xml:space="preserve"> responsable, en ningún caso, </w:t>
      </w:r>
      <w:r w:rsidR="47DACC49">
        <w:t>directa ni indirectamente</w:t>
      </w:r>
      <w:r w:rsidR="000C03FC">
        <w:t>,</w:t>
      </w:r>
      <w:r w:rsidR="47DACC49">
        <w:t xml:space="preserve"> </w:t>
      </w:r>
      <w:r w:rsidR="2752755E">
        <w:t>de los daños y</w:t>
      </w:r>
      <w:r w:rsidR="00880C4A">
        <w:t>/o</w:t>
      </w:r>
      <w:r w:rsidR="2752755E">
        <w:t xml:space="preserve"> perjuicios de cualquier naturaleza que pudieran </w:t>
      </w:r>
      <w:r w:rsidR="185B4F54">
        <w:t>derivarse del mal uso del Sitio Web</w:t>
      </w:r>
      <w:r w:rsidR="00133DDA">
        <w:t>.</w:t>
      </w:r>
      <w:r w:rsidR="3B3771BF">
        <w:t xml:space="preserve"> </w:t>
      </w:r>
      <w:r w:rsidR="78EF8F07">
        <w:t>Tampoco se hace responsable de los perjuicios motivados por virus informáticos, elementos nocivos, averías, interrupciones o desconexiones, todas ellas por causas ajenas a</w:t>
      </w:r>
      <w:r>
        <w:t xml:space="preserve">l Centro </w:t>
      </w:r>
      <w:r w:rsidR="78EF8F07">
        <w:t xml:space="preserve">o por cuestiones de modificaciones o reparaciones técnicas del Sitio Web, en los aparatos, ficheros y equipos informáticos del </w:t>
      </w:r>
      <w:r w:rsidR="007970A6">
        <w:t>U</w:t>
      </w:r>
      <w:r w:rsidR="78EF8F07">
        <w:t>suario, que imposibiliten una navegación adecuada por el Sitio Web.</w:t>
      </w:r>
    </w:p>
    <w:p w14:paraId="7CED6032" w14:textId="74FB424C" w:rsidR="2ADA2275" w:rsidRPr="00CB1946" w:rsidRDefault="00644FE3" w:rsidP="728AE82F">
      <w:pPr>
        <w:shd w:val="clear" w:color="auto" w:fill="FFFFFF" w:themeFill="background1"/>
        <w:spacing w:line="276" w:lineRule="auto"/>
      </w:pPr>
      <w:r>
        <w:lastRenderedPageBreak/>
        <w:t>El Colegio</w:t>
      </w:r>
      <w:r w:rsidR="003210AB">
        <w:t xml:space="preserve"> </w:t>
      </w:r>
      <w:r w:rsidR="2ADA2275">
        <w:t>no asumirá ninguna responsabili</w:t>
      </w:r>
      <w:r w:rsidR="2ADA2275" w:rsidRPr="6A1EF09F">
        <w:rPr>
          <w:rFonts w:asciiTheme="minorHAnsi" w:eastAsiaTheme="minorEastAsia" w:hAnsiTheme="minorHAnsi" w:cstheme="minorBidi"/>
        </w:rPr>
        <w:t>dad s</w:t>
      </w:r>
      <w:r w:rsidR="2ADA2275">
        <w:t>obre los contenidos, como opiniones, imágenes ni demás información proporcionada por el Usuario</w:t>
      </w:r>
      <w:r w:rsidR="001943A0">
        <w:t>,</w:t>
      </w:r>
      <w:r w:rsidR="2ADA2275">
        <w:t xml:space="preserve"> ni por aquella otra publicada por terceros a los que se tenga acceso a través de enlaces facilitados desde el Sitio We</w:t>
      </w:r>
      <w:r w:rsidR="2ADA2275" w:rsidRPr="001010D5">
        <w:t xml:space="preserve">b. </w:t>
      </w:r>
      <w:r w:rsidR="0C08AC67" w:rsidRPr="001010D5">
        <w:t>Tampoco garantiza la inexistencia de virus u otros elementos nocivos que pudieren dañar el sistema informático o los ficheros del Usuario, no asumiendo tampoco responsabilidad por los daños derivados de los mismos. En todo caso, de detectarse estos virus o elementos nocivos, se procederá a su retirada.</w:t>
      </w:r>
      <w:r w:rsidR="0C08AC67" w:rsidRPr="6A1EF09F">
        <w:rPr>
          <w:rFonts w:asciiTheme="minorHAnsi" w:eastAsiaTheme="minorEastAsia" w:hAnsiTheme="minorHAnsi" w:cstheme="minorBidi"/>
        </w:rPr>
        <w:t xml:space="preserve">  </w:t>
      </w:r>
    </w:p>
    <w:p w14:paraId="13AE5C86" w14:textId="54BBA645" w:rsidR="005D5238" w:rsidRPr="00CB1946" w:rsidRDefault="45A0981B" w:rsidP="00691642">
      <w:pPr>
        <w:pStyle w:val="Heading2"/>
        <w:spacing w:line="276" w:lineRule="auto"/>
      </w:pPr>
      <w:r w:rsidRPr="00CB1946">
        <w:t>Privacidad</w:t>
      </w:r>
      <w:r w:rsidR="3410DC2F" w:rsidRPr="00CB1946">
        <w:t xml:space="preserve"> y cookies</w:t>
      </w:r>
    </w:p>
    <w:p w14:paraId="232032A9" w14:textId="409870E0" w:rsidR="005D5238" w:rsidRPr="00CB1946" w:rsidRDefault="009F245A" w:rsidP="00691642">
      <w:pPr>
        <w:spacing w:line="276" w:lineRule="auto"/>
      </w:pPr>
      <w:r>
        <w:t>El Colegio</w:t>
      </w:r>
      <w:r w:rsidR="00DA7316">
        <w:t xml:space="preserve"> </w:t>
      </w:r>
      <w:r w:rsidR="003C03E1">
        <w:t>cumple con la Ley Orgánica 3/2018, de 5 de diciembre, de Protección de Datos Personales y garantía de los derechos digitales</w:t>
      </w:r>
      <w:r w:rsidR="00807AB6">
        <w:t>,</w:t>
      </w:r>
      <w:r w:rsidR="003C03E1">
        <w:t xml:space="preserve"> el Reglamento Europeo de Protección de Datos (</w:t>
      </w:r>
      <w:r w:rsidR="00503263">
        <w:t>RGPD</w:t>
      </w:r>
      <w:r w:rsidR="003C03E1">
        <w:t>)</w:t>
      </w:r>
      <w:r w:rsidR="00807AB6">
        <w:t xml:space="preserve"> </w:t>
      </w:r>
      <w:r w:rsidR="003C03E1">
        <w:t xml:space="preserve">y </w:t>
      </w:r>
      <w:r w:rsidR="00A52DF2">
        <w:t xml:space="preserve">demás </w:t>
      </w:r>
      <w:r w:rsidR="003C03E1">
        <w:t>normativa</w:t>
      </w:r>
      <w:r w:rsidR="00F810DA">
        <w:t xml:space="preserve"> vigente en la materia, y mantiene una Política de </w:t>
      </w:r>
      <w:r w:rsidR="00801EC6">
        <w:t>P</w:t>
      </w:r>
      <w:r w:rsidR="00F810DA">
        <w:t>rivacidad sobre los datos personales, en la que se describe</w:t>
      </w:r>
      <w:r w:rsidR="00A52DF2">
        <w:t>,</w:t>
      </w:r>
      <w:r w:rsidR="00F810DA">
        <w:t xml:space="preserve"> principalmente</w:t>
      </w:r>
      <w:r w:rsidR="00A52DF2">
        <w:t>,</w:t>
      </w:r>
      <w:r w:rsidR="00F810DA">
        <w:t xml:space="preserve"> el uso</w:t>
      </w:r>
      <w:r w:rsidR="00522FAD">
        <w:t xml:space="preserve"> que </w:t>
      </w:r>
      <w:r w:rsidR="00807AB6">
        <w:t>el Centro</w:t>
      </w:r>
      <w:r w:rsidR="00DA7316">
        <w:t xml:space="preserve"> </w:t>
      </w:r>
      <w:r w:rsidR="00522FAD">
        <w:t>hace de los datos de carácter personal</w:t>
      </w:r>
      <w:r w:rsidR="008A58CC">
        <w:t xml:space="preserve"> y</w:t>
      </w:r>
      <w:r w:rsidR="00522FAD">
        <w:t xml:space="preserve"> se informa al </w:t>
      </w:r>
      <w:r w:rsidR="13FF6F28">
        <w:t>U</w:t>
      </w:r>
      <w:r w:rsidR="00522FAD">
        <w:t>suario detalladamente de las circunstancias esenciales de dicho uso y de las medidas de seguridad que se aplican a sus datos de carácter personal para evitar que terceros no autorizados puedan acceder a ellos</w:t>
      </w:r>
      <w:r w:rsidR="00CF1BBA">
        <w:t>.</w:t>
      </w:r>
    </w:p>
    <w:p w14:paraId="3D2459BA" w14:textId="57FF5C9D" w:rsidR="00CF1BBA" w:rsidRPr="00CB1946" w:rsidRDefault="00807AB6" w:rsidP="00691642">
      <w:pPr>
        <w:spacing w:line="276" w:lineRule="auto"/>
      </w:pPr>
      <w:r>
        <w:t>El C</w:t>
      </w:r>
      <w:r w:rsidR="00644FE3">
        <w:t>entro</w:t>
      </w:r>
      <w:r w:rsidR="00DA7316">
        <w:t xml:space="preserve"> </w:t>
      </w:r>
      <w:r w:rsidR="00CF1BBA">
        <w:t>podrá utilizar “cookies”. Las “cookies” son ficheros de texto que los ordenadores</w:t>
      </w:r>
      <w:r w:rsidR="00731546">
        <w:t>/dispositivos</w:t>
      </w:r>
      <w:r w:rsidR="00CF1BBA">
        <w:t xml:space="preserve"> manda</w:t>
      </w:r>
      <w:r w:rsidR="00DC20BC">
        <w:t>n</w:t>
      </w:r>
      <w:r w:rsidR="00CF1BBA">
        <w:t xml:space="preserve"> a su disco duro</w:t>
      </w:r>
      <w:r w:rsidR="00024095">
        <w:t xml:space="preserve"> con el propósito de</w:t>
      </w:r>
      <w:r w:rsidR="00CF1BBA">
        <w:t xml:space="preserve"> facilitar un acceso más rápido a la página web seleccionada. La finalidad de las “cookies”</w:t>
      </w:r>
      <w:r w:rsidR="001B464A">
        <w:t xml:space="preserve"> </w:t>
      </w:r>
      <w:r w:rsidR="00483A5B">
        <w:t>que se recolectan</w:t>
      </w:r>
      <w:r w:rsidR="00246F9E">
        <w:t xml:space="preserve"> </w:t>
      </w:r>
      <w:r w:rsidR="001B464A">
        <w:t xml:space="preserve">es personalizar los servicios que </w:t>
      </w:r>
      <w:r w:rsidR="00246F9E">
        <w:t>se ofrecen</w:t>
      </w:r>
      <w:r w:rsidR="001B464A">
        <w:t xml:space="preserve">, </w:t>
      </w:r>
      <w:r w:rsidR="000F6CAC">
        <w:t>facilitándole</w:t>
      </w:r>
      <w:r w:rsidR="001B464A">
        <w:t xml:space="preserve"> información que pueda ser de su interés. Las “cookies” no extraen información de su ordenador</w:t>
      </w:r>
      <w:r w:rsidR="00731546">
        <w:t>/dispositivo</w:t>
      </w:r>
      <w:r w:rsidR="001B464A">
        <w:t xml:space="preserve"> ni determinan d</w:t>
      </w:r>
      <w:r w:rsidR="009F1D86">
        <w:t>ó</w:t>
      </w:r>
      <w:r w:rsidR="001B464A">
        <w:t>nde se encuentra Ud</w:t>
      </w:r>
      <w:r w:rsidR="00543D04">
        <w:t>. Si a pesar de ello, Ud. no desea que se instale en su disco duro una “cookie”</w:t>
      </w:r>
      <w:r w:rsidR="00D95F71">
        <w:t>,</w:t>
      </w:r>
      <w:r w:rsidR="00543D04">
        <w:t xml:space="preserve"> solicitamos configure</w:t>
      </w:r>
      <w:r w:rsidR="000F6CAC">
        <w:t xml:space="preserve"> el navegador de su ordenador</w:t>
      </w:r>
      <w:r w:rsidR="00731546">
        <w:t>/dispositivo</w:t>
      </w:r>
      <w:r w:rsidR="000F6CAC">
        <w:t xml:space="preserve"> para no recibirlas</w:t>
      </w:r>
      <w:r w:rsidR="009B681D">
        <w:t xml:space="preserve">, ante lo cual </w:t>
      </w:r>
      <w:r w:rsidR="000F6CAC">
        <w:t xml:space="preserve">le </w:t>
      </w:r>
      <w:r w:rsidR="009B681D">
        <w:t>advertimos</w:t>
      </w:r>
      <w:r w:rsidR="000F6CAC">
        <w:t xml:space="preserve"> que</w:t>
      </w:r>
      <w:r w:rsidR="00B1441B">
        <w:t xml:space="preserve"> </w:t>
      </w:r>
      <w:r w:rsidR="000F6CAC">
        <w:t>la calidad de funcionamiento de la página web puede disminuir.</w:t>
      </w:r>
    </w:p>
    <w:p w14:paraId="2D9B607C" w14:textId="77777777" w:rsidR="00286841" w:rsidRPr="00CB1946" w:rsidRDefault="00C72BD1" w:rsidP="00691642">
      <w:pPr>
        <w:pStyle w:val="Heading2"/>
        <w:spacing w:line="276" w:lineRule="auto"/>
      </w:pPr>
      <w:r w:rsidRPr="00CB1946">
        <w:t>Propiedad intelectual e industrial</w:t>
      </w:r>
    </w:p>
    <w:p w14:paraId="700C9C94" w14:textId="2DC1F5B3" w:rsidR="00445208" w:rsidRPr="00CB1946" w:rsidRDefault="00807AB6" w:rsidP="00691642">
      <w:pPr>
        <w:spacing w:line="276" w:lineRule="auto"/>
      </w:pPr>
      <w:r>
        <w:t>El Colegio</w:t>
      </w:r>
      <w:r w:rsidR="00B1441B" w:rsidRPr="00CB1946">
        <w:t>,</w:t>
      </w:r>
      <w:r w:rsidR="00B87BBE" w:rsidRPr="00CB1946">
        <w:t xml:space="preserve"> </w:t>
      </w:r>
      <w:r w:rsidR="2752755E" w:rsidRPr="00CB1946">
        <w:t>por sí o como cesionaria, es titular de todos los derechos de propiedad intelectual e industrial de su página web, así como de los elementos contenidos en la misma (a título enunciativo, imágenes,</w:t>
      </w:r>
      <w:r w:rsidR="00156211" w:rsidRPr="00CB1946">
        <w:t xml:space="preserve"> fotografías,</w:t>
      </w:r>
      <w:r w:rsidR="2752755E" w:rsidRPr="00CB1946">
        <w:t xml:space="preserve"> sonido, audio, vídeo, software o textos; marcas</w:t>
      </w:r>
      <w:r w:rsidR="0010778C" w:rsidRPr="00CB1946">
        <w:t>, nombres comerciales</w:t>
      </w:r>
      <w:r w:rsidR="2752755E" w:rsidRPr="00CB1946">
        <w:t xml:space="preserve"> o logotipos, combinaciones de colores, estructura y diseño, selección de materiales usados, programas de ordenador necesarios para su funcionamiento, acceso y uso, etc.).</w:t>
      </w:r>
    </w:p>
    <w:p w14:paraId="39AF22A9" w14:textId="3065B5A1" w:rsidR="5CD7DF35" w:rsidRPr="00CB1946" w:rsidRDefault="2752755E" w:rsidP="00691642">
      <w:pPr>
        <w:spacing w:line="276" w:lineRule="auto"/>
      </w:pPr>
      <w:r w:rsidRPr="00CB1946">
        <w:t>Quedan expresamente prohibidas la reproducción,</w:t>
      </w:r>
      <w:r w:rsidR="00B1441B" w:rsidRPr="00CB1946">
        <w:t xml:space="preserve"> </w:t>
      </w:r>
      <w:r w:rsidR="53BC0B6D" w:rsidRPr="00CB1946">
        <w:t>distribución,</w:t>
      </w:r>
      <w:r w:rsidRPr="00CB1946">
        <w:t xml:space="preserve"> </w:t>
      </w:r>
      <w:r w:rsidR="016F98CE" w:rsidRPr="00CB1946">
        <w:t>transformación, explotación, reutilización</w:t>
      </w:r>
      <w:r w:rsidRPr="00CB1946">
        <w:t xml:space="preserve"> y la comunicación pública, incluida su modalidad de puesta a disposición, de la totalidad o parte de los contenidos de esta página web, con fines comerciales, en cualquier soporte y por cualquier medio técnico, sin la autorización de</w:t>
      </w:r>
      <w:r w:rsidR="00807AB6">
        <w:t>l Centro.</w:t>
      </w:r>
    </w:p>
    <w:p w14:paraId="3CD14DB0" w14:textId="1FB227FF" w:rsidR="00286841" w:rsidRPr="00CB1946" w:rsidRDefault="2752755E" w:rsidP="00691642">
      <w:pPr>
        <w:spacing w:line="276" w:lineRule="auto"/>
      </w:pPr>
      <w:r>
        <w:t xml:space="preserve">El </w:t>
      </w:r>
      <w:r w:rsidR="79F7E7B2">
        <w:t>U</w:t>
      </w:r>
      <w:r w:rsidR="0CB01499">
        <w:t>suario</w:t>
      </w:r>
      <w:r>
        <w:t xml:space="preserve"> se compromete a respetar los derechos de Propiedad Intelectual e Industrial titularidad </w:t>
      </w:r>
      <w:r w:rsidR="00682FF9">
        <w:t>del Centro</w:t>
      </w:r>
      <w:r w:rsidR="6EB4A092">
        <w:t>.</w:t>
      </w:r>
      <w:r w:rsidR="5109EE2B">
        <w:t xml:space="preserve"> </w:t>
      </w:r>
      <w:r w:rsidR="539CE4D0">
        <w:t>El Usuario puede</w:t>
      </w:r>
      <w:r>
        <w:t xml:space="preserve"> visualizar los elementos del portal e incluso imprimirlos, copiarlos y almacenarlos en el disco duro de su ordenador</w:t>
      </w:r>
      <w:r w:rsidR="003F1569">
        <w:t>/dispositivo</w:t>
      </w:r>
      <w:r>
        <w:t xml:space="preserve"> o en cualquier otro soporte físico</w:t>
      </w:r>
      <w:r w:rsidR="005800DA">
        <w:t>,</w:t>
      </w:r>
      <w:r>
        <w:t xml:space="preserve"> siempre y cuando sea, única y exclusivamente</w:t>
      </w:r>
      <w:r w:rsidR="142E7FEC">
        <w:t>,</w:t>
      </w:r>
      <w:r>
        <w:t xml:space="preserve"> para </w:t>
      </w:r>
      <w:r w:rsidR="005058B5">
        <w:t>uso</w:t>
      </w:r>
      <w:r w:rsidR="3F8803CC">
        <w:t xml:space="preserve"> doméstico y con la finalidad de usar el Sitio Web de acuerdo con las presentes Condiciones de </w:t>
      </w:r>
      <w:r w:rsidR="007937BA">
        <w:t>u</w:t>
      </w:r>
      <w:r w:rsidR="3F8803CC">
        <w:t>so</w:t>
      </w:r>
      <w:r>
        <w:t>. El U</w:t>
      </w:r>
      <w:r w:rsidR="63F129D0">
        <w:t>suario</w:t>
      </w:r>
      <w:r>
        <w:t xml:space="preserve"> debe abstenerse de suprimir, alterar, eludir o manipular </w:t>
      </w:r>
      <w:r>
        <w:lastRenderedPageBreak/>
        <w:t xml:space="preserve">cualquier dispositivo de protección o sistema de seguridad que estuviera instalado en las páginas </w:t>
      </w:r>
      <w:r w:rsidR="00DF5EA2">
        <w:t xml:space="preserve">o Sitio Web </w:t>
      </w:r>
      <w:r>
        <w:t>de</w:t>
      </w:r>
      <w:r w:rsidR="00682FF9">
        <w:t>l Colegio</w:t>
      </w:r>
      <w:r w:rsidR="00B2584F">
        <w:t xml:space="preserve">. </w:t>
      </w:r>
    </w:p>
    <w:p w14:paraId="72221D80" w14:textId="5723448C" w:rsidR="7CF272E9" w:rsidRPr="00CB1946" w:rsidRDefault="7CF272E9" w:rsidP="00691642">
      <w:pPr>
        <w:spacing w:line="276" w:lineRule="auto"/>
      </w:pPr>
      <w:r w:rsidRPr="00CB1946">
        <w:t>En cualquier caso, no se prevé la cesión de ningún derecho de propiedad intelectual ni industrial sobre el Sitio Web.</w:t>
      </w:r>
      <w:r w:rsidR="4E70C433" w:rsidRPr="00CB1946">
        <w:t xml:space="preserve"> </w:t>
      </w:r>
    </w:p>
    <w:p w14:paraId="2568C19E" w14:textId="64593598" w:rsidR="75DB161D" w:rsidRPr="00CB1946" w:rsidRDefault="75DB161D" w:rsidP="00691642">
      <w:pPr>
        <w:spacing w:line="276" w:lineRule="auto"/>
      </w:pPr>
      <w:r w:rsidRPr="00CB1946">
        <w:t xml:space="preserve">En el </w:t>
      </w:r>
      <w:r w:rsidR="78378CEC" w:rsidRPr="00CB1946">
        <w:t>supuesto</w:t>
      </w:r>
      <w:r w:rsidRPr="00CB1946">
        <w:t xml:space="preserve"> de que el </w:t>
      </w:r>
      <w:r w:rsidR="007937BA" w:rsidRPr="00CB1946">
        <w:t>U</w:t>
      </w:r>
      <w:r w:rsidRPr="00CB1946">
        <w:t xml:space="preserve">suario envíe información de cualquier tipo </w:t>
      </w:r>
      <w:r w:rsidR="00682FF9">
        <w:t>al Centro</w:t>
      </w:r>
      <w:r w:rsidRPr="00CB1946">
        <w:t>, aquel declara y garantiza que dicha información no infringe ningún derecho de propiedad intelectual, industrial, secreto comercial o cualesquiera otros derechos de terceros, y que dicha información no tiene carácter confidencial ni es perjudicial para terceros.</w:t>
      </w:r>
    </w:p>
    <w:p w14:paraId="4C61D7FD" w14:textId="5E66703D" w:rsidR="75DB161D" w:rsidRPr="00CB1946" w:rsidRDefault="75DB161D" w:rsidP="00691642">
      <w:pPr>
        <w:spacing w:line="276" w:lineRule="auto"/>
      </w:pPr>
      <w:r w:rsidRPr="00CB1946">
        <w:t xml:space="preserve">El </w:t>
      </w:r>
      <w:r w:rsidR="00D67C84" w:rsidRPr="00CB1946">
        <w:t>U</w:t>
      </w:r>
      <w:r w:rsidRPr="00CB1946">
        <w:t>suario reconoce asumir la responsabilidad, dejando indemne a</w:t>
      </w:r>
      <w:r w:rsidR="007A6560">
        <w:t>l Colegio</w:t>
      </w:r>
      <w:r w:rsidR="4DEAE63F" w:rsidRPr="00CB1946">
        <w:t>,</w:t>
      </w:r>
      <w:r w:rsidR="00D67C84" w:rsidRPr="00CB1946">
        <w:t xml:space="preserve"> </w:t>
      </w:r>
      <w:r w:rsidRPr="00CB1946">
        <w:t xml:space="preserve">por cualquier comunicación que suministre personalmente o a su nombre, alcanzando dicha responsabilidad sin restricción alguna de la exactitud, legalidad, originalidad y titularidad de </w:t>
      </w:r>
      <w:proofErr w:type="gramStart"/>
      <w:r w:rsidRPr="00CB1946">
        <w:t>la misma</w:t>
      </w:r>
      <w:proofErr w:type="gramEnd"/>
      <w:r w:rsidRPr="00CB1946">
        <w:t>.</w:t>
      </w:r>
    </w:p>
    <w:p w14:paraId="68C5C491" w14:textId="3FECF106" w:rsidR="0343B10D" w:rsidRPr="00CB1946" w:rsidRDefault="0343B10D" w:rsidP="00691642">
      <w:pPr>
        <w:pStyle w:val="Heading2"/>
        <w:spacing w:line="276" w:lineRule="auto"/>
      </w:pPr>
      <w:r w:rsidRPr="00CB1946">
        <w:t>Enlaces</w:t>
      </w:r>
      <w:r w:rsidR="00F41BFA" w:rsidRPr="00CB1946">
        <w:t xml:space="preserve"> a otras páginas web</w:t>
      </w:r>
    </w:p>
    <w:p w14:paraId="4329A199" w14:textId="60D7E2EA" w:rsidR="0343B10D" w:rsidRPr="00CB1946" w:rsidRDefault="0343B10D" w:rsidP="00691642">
      <w:pPr>
        <w:spacing w:line="276" w:lineRule="auto"/>
      </w:pPr>
      <w:r>
        <w:t xml:space="preserve">En el caso de que se dispusiesen enlaces o hipervínculos </w:t>
      </w:r>
      <w:r w:rsidR="001765BE">
        <w:t>a</w:t>
      </w:r>
      <w:r>
        <w:t xml:space="preserve"> otros sitios de Internet,</w:t>
      </w:r>
      <w:r w:rsidR="007A6560">
        <w:t xml:space="preserve"> el Colegio </w:t>
      </w:r>
      <w:r>
        <w:t xml:space="preserve">no ejerce ningún tipo de control sobre </w:t>
      </w:r>
      <w:r w:rsidR="00EA3024">
        <w:t xml:space="preserve">el acceso y uso de </w:t>
      </w:r>
      <w:r>
        <w:t xml:space="preserve">dichos sitios y contenidos. </w:t>
      </w:r>
      <w:r w:rsidR="00944BA4">
        <w:t xml:space="preserve">Por tanto, </w:t>
      </w:r>
      <w:r w:rsidR="00436D10">
        <w:t>éste</w:t>
      </w:r>
      <w:r w:rsidR="11DB43F5">
        <w:t xml:space="preserve"> no</w:t>
      </w:r>
      <w:r w:rsidR="00DA7316">
        <w:t xml:space="preserve"> </w:t>
      </w:r>
      <w:r>
        <w:t xml:space="preserve">asumirá responsabilidad por los contenidos de </w:t>
      </w:r>
      <w:r w:rsidR="001540C1">
        <w:t xml:space="preserve">los enlaces </w:t>
      </w:r>
      <w:r>
        <w:t>perteneciente</w:t>
      </w:r>
      <w:r w:rsidR="001540C1">
        <w:t>s</w:t>
      </w:r>
      <w:r>
        <w:t xml:space="preserve"> a un sitio web ajeno, ni garantizará la disponibilidad técnica, calidad, fiabilidad, exactitud, amplitud, veracidad, validez y constitucionalidad de cualquier material o información contenida en dichos hipervínculos u otros sitios de Internet. </w:t>
      </w:r>
    </w:p>
    <w:p w14:paraId="5092662E" w14:textId="36CFF71F" w:rsidR="0343B10D" w:rsidRPr="00CB1946" w:rsidRDefault="0343B10D" w:rsidP="00691642">
      <w:pPr>
        <w:spacing w:line="276" w:lineRule="auto"/>
      </w:pPr>
      <w:r w:rsidRPr="00CB1946">
        <w:t xml:space="preserve">Igualmente, la inclusión de estas conexiones externas no implicará ningún tipo de asociación, fusión o participación con las entidades conectadas. </w:t>
      </w:r>
    </w:p>
    <w:p w14:paraId="24F58960" w14:textId="0DE730BC" w:rsidR="0343B10D" w:rsidRPr="00CB1946" w:rsidRDefault="0343B10D" w:rsidP="00691642">
      <w:pPr>
        <w:spacing w:line="276" w:lineRule="auto"/>
      </w:pPr>
      <w:r>
        <w:t xml:space="preserve">El Usuario es el único responsable de la lectura y aceptación de la política de privacidad y condiciones de uso de esas páginas web, enlaces, aplicaciones y demás servicios de terceros. Es por ello </w:t>
      </w:r>
      <w:r w:rsidR="051220BA">
        <w:t>por lo que</w:t>
      </w:r>
      <w:r>
        <w:t xml:space="preserve"> </w:t>
      </w:r>
      <w:r w:rsidR="0095795B">
        <w:t>el Colegio</w:t>
      </w:r>
      <w:r w:rsidR="00DA7316">
        <w:t xml:space="preserve"> </w:t>
      </w:r>
      <w:r>
        <w:t>no asume ninguna responsabilidad derivada de su uso por el Usuario</w:t>
      </w:r>
      <w:r w:rsidR="7E5F0D3F">
        <w:t>, como</w:t>
      </w:r>
      <w:r w:rsidR="4FC4CD3A">
        <w:t xml:space="preserve"> p</w:t>
      </w:r>
      <w:r w:rsidR="6FC32900">
        <w:t>é</w:t>
      </w:r>
      <w:r w:rsidR="4FC4CD3A">
        <w:t xml:space="preserve">rdidas o daños incurridos. </w:t>
      </w:r>
    </w:p>
    <w:p w14:paraId="67FE24ED" w14:textId="0C1E27B7" w:rsidR="00F41BFA" w:rsidRPr="00CB1946" w:rsidRDefault="00F41BFA" w:rsidP="00691642">
      <w:pPr>
        <w:spacing w:line="276" w:lineRule="auto"/>
        <w:rPr>
          <w:b/>
          <w:bCs/>
        </w:rPr>
      </w:pPr>
      <w:r w:rsidRPr="00CB1946">
        <w:rPr>
          <w:b/>
          <w:bCs/>
        </w:rPr>
        <w:t xml:space="preserve">Enlaces a </w:t>
      </w:r>
      <w:r w:rsidR="00B6489B" w:rsidRPr="00CB1946">
        <w:rPr>
          <w:b/>
          <w:bCs/>
        </w:rPr>
        <w:t>otras plataformas y redes sociales</w:t>
      </w:r>
    </w:p>
    <w:p w14:paraId="67E088BB" w14:textId="7AF2219C" w:rsidR="00B6489B" w:rsidRPr="00CB1946" w:rsidRDefault="00B17AFF" w:rsidP="00B6489B">
      <w:pPr>
        <w:spacing w:line="276" w:lineRule="auto"/>
      </w:pPr>
      <w:r>
        <w:t>El Centro</w:t>
      </w:r>
      <w:r w:rsidR="00B6489B">
        <w:t xml:space="preserve"> pone a disposición del Usuario </w:t>
      </w:r>
      <w:r w:rsidR="00EE2B5B">
        <w:t>enlaces</w:t>
      </w:r>
      <w:r w:rsidR="00B6489B">
        <w:t xml:space="preserve"> que </w:t>
      </w:r>
      <w:r w:rsidR="607FBCBF">
        <w:t xml:space="preserve">le </w:t>
      </w:r>
      <w:r w:rsidR="00B6489B">
        <w:t xml:space="preserve">permiten acceder a plataformas y redes sociales pertenecientes y/o gestionadas por terceros </w:t>
      </w:r>
      <w:r w:rsidR="00B6489B" w:rsidRPr="000E3C88">
        <w:rPr>
          <w:highlight w:val="yellow"/>
        </w:rPr>
        <w:t>(p.ej. Facebook</w:t>
      </w:r>
      <w:r w:rsidR="0041769B">
        <w:rPr>
          <w:highlight w:val="yellow"/>
        </w:rPr>
        <w:t xml:space="preserve">, Instagram X y </w:t>
      </w:r>
      <w:proofErr w:type="spellStart"/>
      <w:r w:rsidR="0041769B">
        <w:rPr>
          <w:highlight w:val="yellow"/>
        </w:rPr>
        <w:t>Youtube</w:t>
      </w:r>
      <w:proofErr w:type="spellEnd"/>
      <w:r w:rsidR="00D545DF" w:rsidRPr="000E3C88">
        <w:rPr>
          <w:highlight w:val="yellow"/>
        </w:rPr>
        <w:t>)</w:t>
      </w:r>
      <w:r w:rsidR="00B6489B" w:rsidRPr="000E3C88">
        <w:rPr>
          <w:highlight w:val="yellow"/>
        </w:rPr>
        <w:t>.</w:t>
      </w:r>
      <w:r w:rsidR="00B6489B">
        <w:t xml:space="preserve"> La inclusión de estos enlaces en el Sitio Web tiene por único objeto facilitar a</w:t>
      </w:r>
      <w:r w:rsidR="00BC3AB7">
        <w:t xml:space="preserve">l Usuario </w:t>
      </w:r>
      <w:r w:rsidR="00B6489B">
        <w:t>el acceso a dichos canales en las diferentes plataformas y redes sociales.</w:t>
      </w:r>
    </w:p>
    <w:p w14:paraId="2BEA5CE7" w14:textId="6D17E51A" w:rsidR="00B6489B" w:rsidRPr="00CB1946" w:rsidRDefault="00BC3AB7" w:rsidP="00B6489B">
      <w:pPr>
        <w:spacing w:line="276" w:lineRule="auto"/>
      </w:pPr>
      <w:r w:rsidRPr="00CB1946">
        <w:t>El uso de estas</w:t>
      </w:r>
      <w:r w:rsidR="00B6489B" w:rsidRPr="00CB1946">
        <w:t xml:space="preserve"> aplicaciones no </w:t>
      </w:r>
      <w:r w:rsidRPr="00CB1946">
        <w:t>supone</w:t>
      </w:r>
      <w:r w:rsidR="00B6489B" w:rsidRPr="00CB1946">
        <w:t xml:space="preserve"> la existencia de </w:t>
      </w:r>
      <w:r w:rsidRPr="00CB1946">
        <w:t>ninguna relación</w:t>
      </w:r>
      <w:r w:rsidR="00B6489B" w:rsidRPr="00CB1946">
        <w:t xml:space="preserve"> entre </w:t>
      </w:r>
      <w:r w:rsidR="0095795B">
        <w:t>el Colegio</w:t>
      </w:r>
      <w:r w:rsidR="00B6489B" w:rsidRPr="00CB1946">
        <w:t xml:space="preserve"> y el titular, fabricante o distribuidor de la plataforma enlazada, </w:t>
      </w:r>
      <w:r w:rsidR="006D6316" w:rsidRPr="00CB1946">
        <w:t>ni implica</w:t>
      </w:r>
      <w:r w:rsidR="00B6489B" w:rsidRPr="00CB1946">
        <w:t xml:space="preserve"> la aceptación y aprobación por parte de</w:t>
      </w:r>
      <w:r w:rsidR="0095795B">
        <w:t xml:space="preserve">l Centro </w:t>
      </w:r>
      <w:r w:rsidR="00B6489B" w:rsidRPr="00CB1946">
        <w:t>de sus contenidos y/o servicios</w:t>
      </w:r>
      <w:r w:rsidR="006D6316" w:rsidRPr="00CB1946">
        <w:t>. El titular</w:t>
      </w:r>
      <w:r w:rsidR="00B6489B" w:rsidRPr="00CB1946">
        <w:t xml:space="preserve">, fabricante o distribuidor </w:t>
      </w:r>
      <w:r w:rsidR="006C107E" w:rsidRPr="00CB1946">
        <w:t xml:space="preserve">será </w:t>
      </w:r>
      <w:r w:rsidR="00B6489B" w:rsidRPr="00CB1946">
        <w:t xml:space="preserve">el único responsable de </w:t>
      </w:r>
      <w:proofErr w:type="gramStart"/>
      <w:r w:rsidR="00B6489B" w:rsidRPr="00CB1946">
        <w:t>los mismos</w:t>
      </w:r>
      <w:proofErr w:type="gramEnd"/>
      <w:r w:rsidR="00B6489B" w:rsidRPr="00CB1946">
        <w:t>.</w:t>
      </w:r>
    </w:p>
    <w:p w14:paraId="4EED129F" w14:textId="57FB30B2" w:rsidR="00B6489B" w:rsidRPr="00CB1946" w:rsidRDefault="00AA64F0" w:rsidP="00691642">
      <w:pPr>
        <w:spacing w:line="276" w:lineRule="auto"/>
      </w:pPr>
      <w:r w:rsidRPr="00CB1946">
        <w:t xml:space="preserve">En ningún caso </w:t>
      </w:r>
      <w:r w:rsidR="0095795B">
        <w:t>el Colegio</w:t>
      </w:r>
      <w:r w:rsidRPr="00CB1946">
        <w:t xml:space="preserve"> comparte con </w:t>
      </w:r>
      <w:r w:rsidR="004B05A4" w:rsidRPr="00CB1946">
        <w:t>las redes sociales</w:t>
      </w:r>
      <w:r w:rsidRPr="00CB1946">
        <w:t xml:space="preserve"> </w:t>
      </w:r>
      <w:r w:rsidR="004B05A4" w:rsidRPr="00CB1946">
        <w:t>información</w:t>
      </w:r>
      <w:r w:rsidRPr="00CB1946">
        <w:t xml:space="preserve"> privada </w:t>
      </w:r>
      <w:r w:rsidR="004B05A4" w:rsidRPr="00CB1946">
        <w:t>de</w:t>
      </w:r>
      <w:r w:rsidRPr="00CB1946">
        <w:t xml:space="preserve"> sus usuarios</w:t>
      </w:r>
      <w:r w:rsidR="003D08B6" w:rsidRPr="00CB1946">
        <w:t>. La finalidad de estos enlaces se limita exclusivamente a lo establecido en las</w:t>
      </w:r>
      <w:r w:rsidRPr="00CB1946">
        <w:t xml:space="preserve"> presentes Condiciones Generales de Uso, así como en la Política de Privacidad del Sitio Web. En este sentido, toda la información que el </w:t>
      </w:r>
      <w:r w:rsidR="0020030A" w:rsidRPr="00CB1946">
        <w:t>U</w:t>
      </w:r>
      <w:r w:rsidRPr="00CB1946">
        <w:t>suario de</w:t>
      </w:r>
      <w:r w:rsidR="0020030A" w:rsidRPr="00CB1946">
        <w:t>cida</w:t>
      </w:r>
      <w:r w:rsidRPr="00CB1946">
        <w:t xml:space="preserve"> proporcionar a estas plataformas será bajo su propia responsabilidad, no interviniendo </w:t>
      </w:r>
      <w:r w:rsidR="00483A5B">
        <w:t>el Centro</w:t>
      </w:r>
      <w:r w:rsidR="00F1237E">
        <w:t xml:space="preserve"> </w:t>
      </w:r>
      <w:r w:rsidRPr="00CB1946">
        <w:t>en dicho proceso.</w:t>
      </w:r>
    </w:p>
    <w:p w14:paraId="6A3A1CCA" w14:textId="15EE0705" w:rsidR="00EB26A6" w:rsidRPr="00CB1946" w:rsidRDefault="00EB26A6" w:rsidP="00691642">
      <w:pPr>
        <w:spacing w:line="276" w:lineRule="auto"/>
      </w:pPr>
      <w:r w:rsidRPr="00CB1946">
        <w:lastRenderedPageBreak/>
        <w:t xml:space="preserve">El uso de dichas redes puede conllevar la identificación y autenticación del </w:t>
      </w:r>
      <w:r w:rsidR="00DF246F" w:rsidRPr="00CB1946">
        <w:t>U</w:t>
      </w:r>
      <w:r w:rsidRPr="00CB1946">
        <w:t>suario (</w:t>
      </w:r>
      <w:r w:rsidR="00A72539" w:rsidRPr="00CB1946">
        <w:t xml:space="preserve">mediante </w:t>
      </w:r>
      <w:proofErr w:type="spellStart"/>
      <w:r w:rsidRPr="00CB1946">
        <w:t>login</w:t>
      </w:r>
      <w:proofErr w:type="spellEnd"/>
      <w:r w:rsidRPr="00CB1946">
        <w:t xml:space="preserve">/contraseña) en las plataformas correspondientes, </w:t>
      </w:r>
      <w:r w:rsidR="00A72539" w:rsidRPr="00CB1946">
        <w:t>totalmente ajenas</w:t>
      </w:r>
      <w:r w:rsidRPr="00CB1946">
        <w:t xml:space="preserve"> al Sitio Web y fuera del control </w:t>
      </w:r>
      <w:r w:rsidR="0095795B">
        <w:t>del Centro</w:t>
      </w:r>
      <w:r w:rsidRPr="00CB1946">
        <w:t xml:space="preserve">. Al acceder a </w:t>
      </w:r>
      <w:r w:rsidR="00A72539" w:rsidRPr="00CB1946">
        <w:t>estas redes</w:t>
      </w:r>
      <w:r w:rsidRPr="00CB1946">
        <w:t xml:space="preserve">, el Usuario ingresa en un entorno no </w:t>
      </w:r>
      <w:r w:rsidR="004216B9" w:rsidRPr="00CB1946">
        <w:t>gestionado</w:t>
      </w:r>
      <w:r w:rsidRPr="00CB1946">
        <w:t xml:space="preserve"> por </w:t>
      </w:r>
      <w:r w:rsidR="00646D70">
        <w:t>el Colegio</w:t>
      </w:r>
      <w:r w:rsidRPr="00CB1946">
        <w:t xml:space="preserve">, por lo que ésta no asumirá ninguna responsabilidad </w:t>
      </w:r>
      <w:r w:rsidR="004216B9" w:rsidRPr="00CB1946">
        <w:t>respecto a la</w:t>
      </w:r>
      <w:r w:rsidRPr="00CB1946">
        <w:t xml:space="preserve"> configuración de seguridad de dichos entornos</w:t>
      </w:r>
      <w:r w:rsidR="00C261E1" w:rsidRPr="00CB1946">
        <w:t>.</w:t>
      </w:r>
    </w:p>
    <w:p w14:paraId="01424D8E" w14:textId="1E779430" w:rsidR="00C261E1" w:rsidRPr="00CB1946" w:rsidRDefault="00C261E1" w:rsidP="00691642">
      <w:pPr>
        <w:spacing w:line="276" w:lineRule="auto"/>
      </w:pPr>
      <w:r>
        <w:t xml:space="preserve">Dado que </w:t>
      </w:r>
      <w:r w:rsidR="0018449B">
        <w:t>el Colegio</w:t>
      </w:r>
      <w:r>
        <w:t xml:space="preserve"> no tiene control sobre el contenido alojado en dichos canales, el </w:t>
      </w:r>
      <w:r w:rsidR="00DF246F">
        <w:t>U</w:t>
      </w:r>
      <w:r>
        <w:t xml:space="preserve">suario reconoce y acepta que </w:t>
      </w:r>
      <w:r w:rsidR="0018449B">
        <w:t>el Centro</w:t>
      </w:r>
      <w:r>
        <w:t xml:space="preserve"> no asume responsabilidad alguna por el contenido ni por los servicios a los que el </w:t>
      </w:r>
      <w:r w:rsidR="07919F0A">
        <w:t>U</w:t>
      </w:r>
      <w:r>
        <w:t xml:space="preserve">suario pueda acceder en dichas páginas, ni por cualquier contenido, productos, servicios, publicidad, ni cualquier otro material disponible en los mismos. </w:t>
      </w:r>
    </w:p>
    <w:p w14:paraId="2EE9FA77" w14:textId="7EC1E6D4" w:rsidR="00667F36" w:rsidRPr="00CB1946" w:rsidRDefault="00667F36" w:rsidP="00691642">
      <w:pPr>
        <w:pStyle w:val="Heading2"/>
        <w:spacing w:line="276" w:lineRule="auto"/>
      </w:pPr>
      <w:r w:rsidRPr="00CB1946">
        <w:t xml:space="preserve">Uso de los contenidos del </w:t>
      </w:r>
      <w:r w:rsidR="005C0BB8" w:rsidRPr="00CB1946">
        <w:t>S</w:t>
      </w:r>
      <w:r w:rsidRPr="00CB1946">
        <w:t>itio Web</w:t>
      </w:r>
    </w:p>
    <w:p w14:paraId="6076CB8E" w14:textId="50E4E8DE" w:rsidR="00963639" w:rsidRPr="00CB1946" w:rsidRDefault="00963639" w:rsidP="00691642">
      <w:pPr>
        <w:shd w:val="clear" w:color="auto" w:fill="auto"/>
        <w:spacing w:line="276" w:lineRule="auto"/>
      </w:pPr>
      <w:r>
        <w:t xml:space="preserve">El </w:t>
      </w:r>
      <w:r w:rsidR="6451D286">
        <w:t>U</w:t>
      </w:r>
      <w:r>
        <w:t>suario que actúe contra la imagen, buen nombre o reputación d</w:t>
      </w:r>
      <w:r w:rsidR="0095795B">
        <w:t>el Colegio</w:t>
      </w:r>
      <w:r w:rsidR="00406EE6">
        <w:t>,</w:t>
      </w:r>
      <w:r>
        <w:t xml:space="preserve"> así como quien utilice ilícita o fraudulentamente los diseños, logos o contenidos del </w:t>
      </w:r>
      <w:r w:rsidR="005C0BB8">
        <w:t>S</w:t>
      </w:r>
      <w:r>
        <w:t xml:space="preserve">itio y/o viole en cualquier forma los derechos de propiedad intelectual e industrial del </w:t>
      </w:r>
      <w:r w:rsidR="00406EE6">
        <w:t xml:space="preserve">Sitio Web </w:t>
      </w:r>
      <w:r>
        <w:t xml:space="preserve">o de </w:t>
      </w:r>
      <w:r w:rsidR="43EE20BA">
        <w:t>sus</w:t>
      </w:r>
      <w:r>
        <w:t xml:space="preserve"> contenidos y servicios, será responsable frente a</w:t>
      </w:r>
      <w:r w:rsidR="00646D70">
        <w:t xml:space="preserve">l Centro </w:t>
      </w:r>
      <w:r>
        <w:t>de su actuación. En particular, el Usuario se compromete a abstenerse de:</w:t>
      </w:r>
    </w:p>
    <w:p w14:paraId="503A897B" w14:textId="77777777" w:rsidR="00963639" w:rsidRPr="00CB1946" w:rsidRDefault="00963639" w:rsidP="00691642">
      <w:pPr>
        <w:pStyle w:val="ListParagraph"/>
        <w:numPr>
          <w:ilvl w:val="0"/>
          <w:numId w:val="4"/>
        </w:numPr>
        <w:spacing w:line="276" w:lineRule="auto"/>
      </w:pPr>
      <w:r w:rsidRPr="00CB1946">
        <w:t>Reproducir, copiar, distribuir, poner a disposición o, de cualquier otra forma, comunicar públicamente, transformar o modificar los contenidos, a menos que se cuente con la autorización del titular de los correspondientes derechos o esta acción se halle legalmente permitida.</w:t>
      </w:r>
    </w:p>
    <w:p w14:paraId="6AAEA77D" w14:textId="77777777" w:rsidR="000871D7" w:rsidRPr="00CB1946" w:rsidRDefault="000871D7" w:rsidP="00691642">
      <w:pPr>
        <w:pStyle w:val="ListParagraph"/>
        <w:spacing w:line="276" w:lineRule="auto"/>
      </w:pPr>
    </w:p>
    <w:p w14:paraId="69BF98FD" w14:textId="24C96E59" w:rsidR="00963639" w:rsidRPr="00CB1946" w:rsidRDefault="00963639" w:rsidP="00691642">
      <w:pPr>
        <w:pStyle w:val="ListParagraph"/>
        <w:numPr>
          <w:ilvl w:val="0"/>
          <w:numId w:val="4"/>
        </w:numPr>
        <w:spacing w:line="276" w:lineRule="auto"/>
      </w:pPr>
      <w:r w:rsidRPr="00CB1946">
        <w:t>Suprimir, manipular o, de cualquier otra forma, alterar el ¨copyright¨ y demás datos identificativos de la reserva de derechos de</w:t>
      </w:r>
      <w:r w:rsidR="00646D70">
        <w:t xml:space="preserve">l Centro </w:t>
      </w:r>
      <w:r w:rsidRPr="00CB1946">
        <w:t>o de sus titulares.</w:t>
      </w:r>
    </w:p>
    <w:p w14:paraId="6B1F9A40" w14:textId="2FB647D9" w:rsidR="00286841" w:rsidRPr="00CB1946" w:rsidRDefault="39BD1215" w:rsidP="00691642">
      <w:pPr>
        <w:pStyle w:val="Heading2"/>
        <w:spacing w:line="276" w:lineRule="auto"/>
      </w:pPr>
      <w:r w:rsidRPr="00CB1946">
        <w:t>Fuerza mayor</w:t>
      </w:r>
    </w:p>
    <w:p w14:paraId="41D0874A" w14:textId="29C9A12E" w:rsidR="00286841" w:rsidRPr="00CB1946" w:rsidRDefault="39BD1215" w:rsidP="00691642">
      <w:pPr>
        <w:spacing w:line="276" w:lineRule="auto"/>
      </w:pPr>
      <w:r w:rsidRPr="00CB1946">
        <w:t>Sin perjuicio de lo anterior,</w:t>
      </w:r>
      <w:r w:rsidR="00DA7316" w:rsidRPr="00CB1946">
        <w:t xml:space="preserve"> </w:t>
      </w:r>
      <w:r w:rsidR="005B4D4D">
        <w:t>el Colegio</w:t>
      </w:r>
      <w:r w:rsidR="00DA7316" w:rsidRPr="00CB1946">
        <w:t xml:space="preserve"> </w:t>
      </w:r>
      <w:r w:rsidRPr="00CB1946">
        <w:t>no será responsable de los retrasos o fallos que se produjeran en el acceso, funcionamiento y operatividad del Sitio Web, sus contenidos y/o servicios, así como tampoco de las interrupciones, suspensiones o el mal funcionamiento del mismo, cuando tuvieren su origen en averías producidas por catástrofes naturales</w:t>
      </w:r>
      <w:r w:rsidR="000871D7" w:rsidRPr="00CB1946">
        <w:t>,</w:t>
      </w:r>
      <w:r w:rsidRPr="00CB1946">
        <w:t xml:space="preserve"> como terremotos, inundaciones, rayos o incendios, situaciones de fuerza mayor, situaciones de urgencia extrema</w:t>
      </w:r>
      <w:r w:rsidR="000871D7" w:rsidRPr="00CB1946">
        <w:t>,</w:t>
      </w:r>
      <w:r w:rsidRPr="00CB1946">
        <w:t xml:space="preserve"> tales como guerras, operaciones militares, disturbios civiles, huelgas, cierres patronales</w:t>
      </w:r>
      <w:r w:rsidR="00897096" w:rsidRPr="00CB1946">
        <w:t>,</w:t>
      </w:r>
      <w:r w:rsidRPr="00CB1946">
        <w:t xml:space="preserve"> o cualquier otra situación de fuerza mayor o causa fortuita.</w:t>
      </w:r>
    </w:p>
    <w:p w14:paraId="7D6764BD" w14:textId="3BE574DA" w:rsidR="00286841" w:rsidRPr="00CB1946" w:rsidRDefault="39BD1215" w:rsidP="00691642">
      <w:pPr>
        <w:pStyle w:val="Heading2"/>
        <w:spacing w:line="276" w:lineRule="auto"/>
      </w:pPr>
      <w:r w:rsidRPr="00CB1946">
        <w:t>Cláusulas de salvaguarda</w:t>
      </w:r>
    </w:p>
    <w:p w14:paraId="491046D0" w14:textId="6FC03DC1" w:rsidR="00286841" w:rsidRPr="00CB1946" w:rsidRDefault="39BD1215" w:rsidP="00691642">
      <w:pPr>
        <w:spacing w:line="276" w:lineRule="auto"/>
      </w:pPr>
      <w:r w:rsidRPr="00CB1946">
        <w:t xml:space="preserve">Salvo que los intereses de cualquiera de las partes resultaren gravemente lesionados, la </w:t>
      </w:r>
      <w:r w:rsidR="00897096" w:rsidRPr="00CB1946">
        <w:t>i</w:t>
      </w:r>
      <w:r w:rsidRPr="00CB1946">
        <w:t xml:space="preserve">licitud, invalidez o ineficacia de cualquiera de las cláusulas contenidas en este Aviso Legal no afectará </w:t>
      </w:r>
      <w:r w:rsidR="00502ECE" w:rsidRPr="00CB1946">
        <w:t xml:space="preserve">a </w:t>
      </w:r>
      <w:r w:rsidRPr="00CB1946">
        <w:t>la eficacia del resto. Esas cláusulas serán sustituidas, a la mayor brevedad, por otras que respondan a idéntica finalidad.</w:t>
      </w:r>
    </w:p>
    <w:p w14:paraId="507997E1" w14:textId="61BEB0E2" w:rsidR="008C01C1" w:rsidRPr="00CB1946" w:rsidRDefault="00283172" w:rsidP="00691642">
      <w:pPr>
        <w:spacing w:line="276" w:lineRule="auto"/>
      </w:pPr>
      <w:r w:rsidRPr="00CB1946">
        <w:t>No obstante, las partes renuncian expresamente a cualquier reclamación por daños y perjuicios que pudiere derivarse de dicha circunstancia.</w:t>
      </w:r>
    </w:p>
    <w:p w14:paraId="449E2E35" w14:textId="20F34A27" w:rsidR="00286841" w:rsidRPr="00CB1946" w:rsidRDefault="00C72BD1" w:rsidP="00691642">
      <w:pPr>
        <w:pStyle w:val="Heading2"/>
        <w:spacing w:line="276" w:lineRule="auto"/>
        <w:rPr>
          <w:rFonts w:eastAsiaTheme="minorEastAsia" w:cstheme="minorBidi"/>
        </w:rPr>
      </w:pPr>
      <w:r w:rsidRPr="00CB1946">
        <w:t>Modificaci</w:t>
      </w:r>
      <w:r w:rsidR="005434E9" w:rsidRPr="00CB1946">
        <w:t>ones</w:t>
      </w:r>
    </w:p>
    <w:p w14:paraId="035F75DC" w14:textId="6E4C698F" w:rsidR="00286841" w:rsidRPr="00CB1946" w:rsidRDefault="005B4D4D" w:rsidP="00691642">
      <w:pPr>
        <w:spacing w:line="276" w:lineRule="auto"/>
        <w:rPr>
          <w:rFonts w:eastAsiaTheme="minorEastAsia" w:cstheme="minorBidi"/>
        </w:rPr>
      </w:pPr>
      <w:r>
        <w:lastRenderedPageBreak/>
        <w:t xml:space="preserve">El Colegio </w:t>
      </w:r>
      <w:r w:rsidR="00AD7B5B">
        <w:t>Enriqueta Aymer</w:t>
      </w:r>
      <w:r w:rsidR="00DA7316" w:rsidRPr="00CB1946">
        <w:t xml:space="preserve"> </w:t>
      </w:r>
      <w:r w:rsidR="65BF4947" w:rsidRPr="00CB1946">
        <w:t>se reserva el derecho de</w:t>
      </w:r>
      <w:r w:rsidR="00C72BD1" w:rsidRPr="00CB1946">
        <w:t xml:space="preserve"> modificar</w:t>
      </w:r>
      <w:r w:rsidR="6469FDAC" w:rsidRPr="00CB1946">
        <w:t>,</w:t>
      </w:r>
      <w:r w:rsidR="00C72BD1" w:rsidRPr="00CB1946">
        <w:t xml:space="preserve"> en cualquier momento</w:t>
      </w:r>
      <w:r w:rsidR="0421D983" w:rsidRPr="00CB1946">
        <w:t>,</w:t>
      </w:r>
      <w:r w:rsidR="00C72BD1" w:rsidRPr="00CB1946">
        <w:t xml:space="preserve"> las condiciones aquí determinadas, </w:t>
      </w:r>
      <w:r w:rsidR="000139BE" w:rsidRPr="00CB1946">
        <w:t>siendo la nueva versión igualmente publicada</w:t>
      </w:r>
      <w:r w:rsidR="00C72BD1" w:rsidRPr="00CB1946">
        <w:t xml:space="preserve">. La vigencia de las citadas condiciones </w:t>
      </w:r>
      <w:r w:rsidR="00563FFF" w:rsidRPr="00CB1946">
        <w:t xml:space="preserve">vendrá determinada por </w:t>
      </w:r>
      <w:r w:rsidR="00C72BD1" w:rsidRPr="00CB1946">
        <w:t>su exposición</w:t>
      </w:r>
      <w:r w:rsidR="006F270B" w:rsidRPr="00CB1946">
        <w:t xml:space="preserve">, en tanto no se vean modificadas </w:t>
      </w:r>
      <w:r w:rsidR="00C72BD1" w:rsidRPr="00CB1946">
        <w:t>por otras debidamente publicadas.</w:t>
      </w:r>
      <w:r w:rsidR="44722F54" w:rsidRPr="00CB1946">
        <w:t xml:space="preserve"> El acceso y utilización de los contenidos del Sitio Web tras la entrada en vigor de sus modificaciones o cambios suponen la aceptación de estos.</w:t>
      </w:r>
      <w:r w:rsidR="44722F54" w:rsidRPr="00CB1946">
        <w:rPr>
          <w:rFonts w:eastAsiaTheme="minorEastAsia" w:cstheme="minorBidi"/>
        </w:rPr>
        <w:t xml:space="preserve">  </w:t>
      </w:r>
    </w:p>
    <w:p w14:paraId="1FC5B2F7" w14:textId="641407F0" w:rsidR="003408FD" w:rsidRPr="00CB1946" w:rsidRDefault="00F966E9" w:rsidP="00691642">
      <w:pPr>
        <w:spacing w:line="276" w:lineRule="auto"/>
        <w:rPr>
          <w:rFonts w:eastAsia="Century Gothic" w:cs="Century Gothic"/>
        </w:rPr>
      </w:pPr>
      <w:r>
        <w:t>Adicionalmente,</w:t>
      </w:r>
      <w:r w:rsidR="00DA7316" w:rsidRPr="00CB1946">
        <w:t xml:space="preserve"> </w:t>
      </w:r>
      <w:r w:rsidR="003408FD" w:rsidRPr="00CB1946">
        <w:t>se reserva el derecho de suspender</w:t>
      </w:r>
      <w:r w:rsidR="000760C9" w:rsidRPr="00CB1946">
        <w:t>,</w:t>
      </w:r>
      <w:r w:rsidR="00752A99" w:rsidRPr="00CB1946">
        <w:t xml:space="preserve"> temporal o definitivamente</w:t>
      </w:r>
      <w:r w:rsidR="000760C9" w:rsidRPr="00CB1946">
        <w:t>,</w:t>
      </w:r>
      <w:r w:rsidR="00752A99" w:rsidRPr="00CB1946">
        <w:t xml:space="preserve"> la presentación, configuración, especificaciones técnicas y servicios del </w:t>
      </w:r>
      <w:r w:rsidR="005C36E3" w:rsidRPr="00CB1946">
        <w:t>S</w:t>
      </w:r>
      <w:r w:rsidR="00752A99" w:rsidRPr="00CB1946">
        <w:t>itio Web</w:t>
      </w:r>
      <w:r w:rsidR="00E251C0" w:rsidRPr="00CB1946">
        <w:t xml:space="preserve">, por causas técnicas, de mantenimiento o seguridad, entre otras. </w:t>
      </w:r>
    </w:p>
    <w:p w14:paraId="7BDE9785" w14:textId="53C545E7" w:rsidR="2AAE297F" w:rsidRPr="00CB1946" w:rsidRDefault="005E02B6" w:rsidP="00691642">
      <w:pPr>
        <w:spacing w:line="276" w:lineRule="auto"/>
      </w:pPr>
      <w:r>
        <w:t>El</w:t>
      </w:r>
      <w:r w:rsidR="005B4D4D">
        <w:t xml:space="preserve"> Colegio</w:t>
      </w:r>
      <w:r w:rsidR="00DA7316" w:rsidRPr="00CB1946">
        <w:t xml:space="preserve"> </w:t>
      </w:r>
      <w:r w:rsidR="631FF5D8" w:rsidRPr="00CB1946">
        <w:t xml:space="preserve">se reserva el derecho a realizar cambios en el </w:t>
      </w:r>
      <w:r w:rsidR="001C1472" w:rsidRPr="00CB1946">
        <w:t>S</w:t>
      </w:r>
      <w:r w:rsidR="631FF5D8" w:rsidRPr="00CB1946">
        <w:t xml:space="preserve">itio sin previo aviso, con el objeto de actualizar, corregir, modificar, añadir o eliminar los contenidos del </w:t>
      </w:r>
      <w:r w:rsidR="005C36E3" w:rsidRPr="00CB1946">
        <w:t>S</w:t>
      </w:r>
      <w:r w:rsidR="631FF5D8" w:rsidRPr="00CB1946">
        <w:t xml:space="preserve">itio o de su diseño. Los contenidos y servicios del </w:t>
      </w:r>
      <w:r w:rsidR="005C36E3" w:rsidRPr="00CB1946">
        <w:t>S</w:t>
      </w:r>
      <w:r w:rsidR="631FF5D8" w:rsidRPr="00CB1946">
        <w:t xml:space="preserve">itio se actualizan periódicamente. Debido a que la actualización de la información no es inmediata, le sugerimos que compruebe siempre la vigencia y exactitud de la información, servicios y contenidos recogidos en el </w:t>
      </w:r>
      <w:r w:rsidR="000760C9" w:rsidRPr="00CB1946">
        <w:t>S</w:t>
      </w:r>
      <w:r w:rsidR="631FF5D8" w:rsidRPr="00CB1946">
        <w:t>itio</w:t>
      </w:r>
      <w:r w:rsidR="000760C9" w:rsidRPr="00CB1946">
        <w:t xml:space="preserve"> Web</w:t>
      </w:r>
      <w:r w:rsidR="631FF5D8" w:rsidRPr="00CB1946">
        <w:t xml:space="preserve">. </w:t>
      </w:r>
    </w:p>
    <w:p w14:paraId="00391ACB" w14:textId="77777777" w:rsidR="00286841" w:rsidRPr="00CB1946" w:rsidRDefault="00C72BD1" w:rsidP="00691642">
      <w:pPr>
        <w:pStyle w:val="Heading2"/>
        <w:spacing w:line="276" w:lineRule="auto"/>
      </w:pPr>
      <w:r w:rsidRPr="00CB1946">
        <w:t>Legislación aplicable</w:t>
      </w:r>
    </w:p>
    <w:p w14:paraId="29C5951F" w14:textId="60EC57B1" w:rsidR="00286841" w:rsidRPr="00CB1946" w:rsidRDefault="005B4D4D" w:rsidP="00691642">
      <w:pPr>
        <w:spacing w:line="276" w:lineRule="auto"/>
      </w:pPr>
      <w:r>
        <w:t xml:space="preserve">Colegio </w:t>
      </w:r>
      <w:r w:rsidR="00AD7B5B">
        <w:t>Enriqueta Aymer</w:t>
      </w:r>
      <w:r w:rsidR="00DA7316" w:rsidRPr="00CB1946">
        <w:t xml:space="preserve"> </w:t>
      </w:r>
      <w:r w:rsidR="00C72BD1" w:rsidRPr="00CB1946">
        <w:t xml:space="preserve">se reserva la facultad de </w:t>
      </w:r>
      <w:r w:rsidR="00816F1C" w:rsidRPr="00CB1946">
        <w:t>emprender</w:t>
      </w:r>
      <w:r w:rsidR="00C72BD1" w:rsidRPr="00CB1946">
        <w:t xml:space="preserve"> las acciones civiles</w:t>
      </w:r>
      <w:r w:rsidR="006F692F" w:rsidRPr="00CB1946">
        <w:t>,</w:t>
      </w:r>
      <w:r w:rsidR="00C72BD1" w:rsidRPr="00CB1946">
        <w:t xml:space="preserve"> penales</w:t>
      </w:r>
      <w:r w:rsidR="006F692F" w:rsidRPr="00CB1946">
        <w:t xml:space="preserve"> o cual</w:t>
      </w:r>
      <w:r w:rsidR="004A0F5B" w:rsidRPr="00CB1946">
        <w:t>es</w:t>
      </w:r>
      <w:r w:rsidR="006F692F" w:rsidRPr="00CB1946">
        <w:t>quiera otra</w:t>
      </w:r>
      <w:r w:rsidR="004A0F5B" w:rsidRPr="00CB1946">
        <w:t>s</w:t>
      </w:r>
      <w:r w:rsidR="00C72BD1" w:rsidRPr="00CB1946">
        <w:t xml:space="preserve"> que considere necesarias por la utilización indebida del </w:t>
      </w:r>
      <w:r w:rsidR="004A0F5B" w:rsidRPr="00CB1946">
        <w:t>S</w:t>
      </w:r>
      <w:r w:rsidR="00C72BD1" w:rsidRPr="00CB1946">
        <w:t xml:space="preserve">itio </w:t>
      </w:r>
      <w:r w:rsidR="004A0F5B" w:rsidRPr="00CB1946">
        <w:t>W</w:t>
      </w:r>
      <w:r w:rsidR="00C72BD1" w:rsidRPr="00CB1946">
        <w:t xml:space="preserve">eb y contenidos, </w:t>
      </w:r>
      <w:r w:rsidR="00214C53" w:rsidRPr="00CB1946">
        <w:t>así como</w:t>
      </w:r>
      <w:r w:rsidR="00C72BD1" w:rsidRPr="00CB1946">
        <w:t xml:space="preserve"> por el incumplimiento de las presentes condiciones.</w:t>
      </w:r>
    </w:p>
    <w:p w14:paraId="17D2EE59" w14:textId="68DF7365" w:rsidR="2752755E" w:rsidRPr="00CB1946" w:rsidRDefault="2752755E" w:rsidP="00691642">
      <w:pPr>
        <w:spacing w:line="276" w:lineRule="auto"/>
      </w:pPr>
      <w:r w:rsidRPr="00CB1946">
        <w:t xml:space="preserve">La relación entre el </w:t>
      </w:r>
      <w:r w:rsidR="00281075" w:rsidRPr="00CB1946">
        <w:t>U</w:t>
      </w:r>
      <w:r w:rsidRPr="00CB1946">
        <w:t>suario y</w:t>
      </w:r>
      <w:r w:rsidR="5109EE2B" w:rsidRPr="00CB1946">
        <w:t xml:space="preserve"> </w:t>
      </w:r>
      <w:r w:rsidR="005B4D4D">
        <w:t>el Centro</w:t>
      </w:r>
      <w:r w:rsidR="00DA7316" w:rsidRPr="00CB1946">
        <w:t xml:space="preserve"> </w:t>
      </w:r>
      <w:r w:rsidRPr="00CB1946">
        <w:t xml:space="preserve">se regirá por la normativa vigente y de aplicación en el territorio español. De surgir cualquier controversia </w:t>
      </w:r>
      <w:r w:rsidR="5109EE2B" w:rsidRPr="00CB1946">
        <w:t>en relación con</w:t>
      </w:r>
      <w:r w:rsidRPr="00CB1946">
        <w:t xml:space="preserve"> la interpretación y/o la aplicación de estas condiciones</w:t>
      </w:r>
      <w:r w:rsidR="00214C53" w:rsidRPr="00CB1946">
        <w:t>,</w:t>
      </w:r>
      <w:r w:rsidRPr="00CB1946">
        <w:t xml:space="preserve"> las partes </w:t>
      </w:r>
      <w:r w:rsidR="0031600F" w:rsidRPr="00CB1946">
        <w:t xml:space="preserve">se </w:t>
      </w:r>
      <w:r w:rsidRPr="00CB1946">
        <w:t>someterán a los jueces y tribunales</w:t>
      </w:r>
      <w:r w:rsidR="70476EAF" w:rsidRPr="00CB1946">
        <w:t xml:space="preserve"> de</w:t>
      </w:r>
      <w:r w:rsidR="0031600F" w:rsidRPr="00CB1946">
        <w:t xml:space="preserve"> </w:t>
      </w:r>
      <w:r w:rsidR="00B15986">
        <w:t>Madrid</w:t>
      </w:r>
      <w:r w:rsidR="7196B6D1" w:rsidRPr="00CB1946">
        <w:t xml:space="preserve">, </w:t>
      </w:r>
      <w:r w:rsidR="0C3922F4" w:rsidRPr="00CB1946">
        <w:t xml:space="preserve">renunciando a cualquier otro fuero. </w:t>
      </w:r>
    </w:p>
    <w:p w14:paraId="418074C9" w14:textId="2F3DCFFF" w:rsidR="3BAA0B8F" w:rsidRPr="00CB1946" w:rsidRDefault="3BAA0B8F" w:rsidP="00691642">
      <w:pPr>
        <w:spacing w:line="276" w:lineRule="auto"/>
      </w:pPr>
      <w:r>
        <w:t xml:space="preserve">Última actualización: </w:t>
      </w:r>
      <w:proofErr w:type="gramStart"/>
      <w:r w:rsidR="00AD7B5B">
        <w:t>Marzo</w:t>
      </w:r>
      <w:proofErr w:type="gramEnd"/>
      <w:r w:rsidR="006A3DF7">
        <w:t xml:space="preserve"> 2026</w:t>
      </w:r>
    </w:p>
    <w:p w14:paraId="61F9610E" w14:textId="77777777" w:rsidR="00C921BF" w:rsidRPr="00CB1946" w:rsidRDefault="00C921BF" w:rsidP="00691642">
      <w:pPr>
        <w:spacing w:line="276" w:lineRule="auto"/>
      </w:pPr>
    </w:p>
    <w:p w14:paraId="4E5374DC" w14:textId="77777777" w:rsidR="00C921BF" w:rsidRPr="00CB1946" w:rsidRDefault="00C921BF" w:rsidP="00691642">
      <w:pPr>
        <w:spacing w:line="276" w:lineRule="auto"/>
      </w:pPr>
    </w:p>
    <w:sectPr w:rsidR="00C921BF" w:rsidRPr="00CB1946">
      <w:headerReference w:type="default" r:id="rId12"/>
      <w:footerReference w:type="default" r:id="rId13"/>
      <w:pgSz w:w="11906" w:h="16838"/>
      <w:pgMar w:top="18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2C4E" w14:textId="77777777" w:rsidR="00B675E1" w:rsidRDefault="00B675E1" w:rsidP="009E166E">
      <w:r>
        <w:separator/>
      </w:r>
    </w:p>
  </w:endnote>
  <w:endnote w:type="continuationSeparator" w:id="0">
    <w:p w14:paraId="2D473084" w14:textId="77777777" w:rsidR="00B675E1" w:rsidRDefault="00B675E1" w:rsidP="009E166E">
      <w:r>
        <w:continuationSeparator/>
      </w:r>
    </w:p>
  </w:endnote>
  <w:endnote w:type="continuationNotice" w:id="1">
    <w:p w14:paraId="3583357C" w14:textId="77777777" w:rsidR="00B675E1" w:rsidRDefault="00B675E1" w:rsidP="009E1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05266"/>
      <w:docPartObj>
        <w:docPartGallery w:val="Page Numbers (Bottom of Page)"/>
        <w:docPartUnique/>
      </w:docPartObj>
    </w:sdtPr>
    <w:sdtContent>
      <w:p w14:paraId="57CA1716" w14:textId="4E771B07" w:rsidR="00513E3D" w:rsidRDefault="00513E3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EF769" w14:textId="77777777" w:rsidR="45F5662C" w:rsidRDefault="45F5662C" w:rsidP="009E1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AC31" w14:textId="77777777" w:rsidR="00B675E1" w:rsidRDefault="00B675E1" w:rsidP="009E166E">
      <w:r>
        <w:separator/>
      </w:r>
    </w:p>
  </w:footnote>
  <w:footnote w:type="continuationSeparator" w:id="0">
    <w:p w14:paraId="3E559A72" w14:textId="77777777" w:rsidR="00B675E1" w:rsidRDefault="00B675E1" w:rsidP="009E166E">
      <w:r>
        <w:continuationSeparator/>
      </w:r>
    </w:p>
  </w:footnote>
  <w:footnote w:type="continuationNotice" w:id="1">
    <w:p w14:paraId="6CEE7399" w14:textId="77777777" w:rsidR="00B675E1" w:rsidRDefault="00B675E1" w:rsidP="009E16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CC6F" w14:textId="7E036669" w:rsidR="45F5662C" w:rsidRDefault="003079C9" w:rsidP="009E166E">
    <w:pPr>
      <w:pStyle w:val="Header"/>
    </w:pPr>
    <w:r>
      <w:rPr>
        <w:noProof/>
      </w:rPr>
      <w:drawing>
        <wp:inline distT="0" distB="0" distL="0" distR="0" wp14:anchorId="332CF6DA" wp14:editId="4E4C465C">
          <wp:extent cx="1786255" cy="478155"/>
          <wp:effectExtent l="0" t="0" r="4445" b="4445"/>
          <wp:docPr id="1466148158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148158" name="Picture 1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5342"/>
    <w:multiLevelType w:val="multilevel"/>
    <w:tmpl w:val="A6A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25F26"/>
    <w:multiLevelType w:val="multilevel"/>
    <w:tmpl w:val="F232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0B378F"/>
    <w:multiLevelType w:val="hybridMultilevel"/>
    <w:tmpl w:val="55249F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62F95"/>
    <w:multiLevelType w:val="multilevel"/>
    <w:tmpl w:val="29540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F82DFB"/>
    <w:multiLevelType w:val="multilevel"/>
    <w:tmpl w:val="62781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0239780">
    <w:abstractNumId w:val="4"/>
  </w:num>
  <w:num w:numId="2" w16cid:durableId="220681170">
    <w:abstractNumId w:val="3"/>
  </w:num>
  <w:num w:numId="3" w16cid:durableId="1378506878">
    <w:abstractNumId w:val="0"/>
  </w:num>
  <w:num w:numId="4" w16cid:durableId="1157258493">
    <w:abstractNumId w:val="2"/>
  </w:num>
  <w:num w:numId="5" w16cid:durableId="141662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88"/>
    <w:rsid w:val="00011413"/>
    <w:rsid w:val="000139BE"/>
    <w:rsid w:val="000150BD"/>
    <w:rsid w:val="000167CA"/>
    <w:rsid w:val="00020094"/>
    <w:rsid w:val="00024095"/>
    <w:rsid w:val="00027264"/>
    <w:rsid w:val="000418FB"/>
    <w:rsid w:val="000437E6"/>
    <w:rsid w:val="000760C9"/>
    <w:rsid w:val="000871D7"/>
    <w:rsid w:val="000915C0"/>
    <w:rsid w:val="000925CD"/>
    <w:rsid w:val="000930BE"/>
    <w:rsid w:val="000A62C9"/>
    <w:rsid w:val="000B3F54"/>
    <w:rsid w:val="000C03FC"/>
    <w:rsid w:val="000D1FC0"/>
    <w:rsid w:val="000E3B05"/>
    <w:rsid w:val="000E3C88"/>
    <w:rsid w:val="000E5E7C"/>
    <w:rsid w:val="000F08AF"/>
    <w:rsid w:val="000F6CAC"/>
    <w:rsid w:val="001010D5"/>
    <w:rsid w:val="0010193F"/>
    <w:rsid w:val="0010778C"/>
    <w:rsid w:val="001222B6"/>
    <w:rsid w:val="001253A0"/>
    <w:rsid w:val="001321A6"/>
    <w:rsid w:val="00133DDA"/>
    <w:rsid w:val="001366C2"/>
    <w:rsid w:val="00146C16"/>
    <w:rsid w:val="00150DAA"/>
    <w:rsid w:val="00151B5D"/>
    <w:rsid w:val="001540C1"/>
    <w:rsid w:val="00156211"/>
    <w:rsid w:val="00165328"/>
    <w:rsid w:val="001765BE"/>
    <w:rsid w:val="0018165E"/>
    <w:rsid w:val="00183B0D"/>
    <w:rsid w:val="0018449B"/>
    <w:rsid w:val="0018742A"/>
    <w:rsid w:val="001943A0"/>
    <w:rsid w:val="001A54F1"/>
    <w:rsid w:val="001B464A"/>
    <w:rsid w:val="001C1472"/>
    <w:rsid w:val="001C3129"/>
    <w:rsid w:val="001D5A80"/>
    <w:rsid w:val="001D6D61"/>
    <w:rsid w:val="001F650B"/>
    <w:rsid w:val="001F67CB"/>
    <w:rsid w:val="0020030A"/>
    <w:rsid w:val="00214395"/>
    <w:rsid w:val="00214C53"/>
    <w:rsid w:val="00226D9D"/>
    <w:rsid w:val="00232872"/>
    <w:rsid w:val="002336CC"/>
    <w:rsid w:val="00236248"/>
    <w:rsid w:val="0024285C"/>
    <w:rsid w:val="00246F9E"/>
    <w:rsid w:val="002644A8"/>
    <w:rsid w:val="00272324"/>
    <w:rsid w:val="00281075"/>
    <w:rsid w:val="00283172"/>
    <w:rsid w:val="00285717"/>
    <w:rsid w:val="002857B7"/>
    <w:rsid w:val="00285ED3"/>
    <w:rsid w:val="00286841"/>
    <w:rsid w:val="002A1655"/>
    <w:rsid w:val="002A1DD4"/>
    <w:rsid w:val="002A6A50"/>
    <w:rsid w:val="002D6BFE"/>
    <w:rsid w:val="002D76B0"/>
    <w:rsid w:val="002E2696"/>
    <w:rsid w:val="002F45FE"/>
    <w:rsid w:val="002F6BEC"/>
    <w:rsid w:val="002F6DFF"/>
    <w:rsid w:val="003079C9"/>
    <w:rsid w:val="0031600F"/>
    <w:rsid w:val="003210AB"/>
    <w:rsid w:val="00333E26"/>
    <w:rsid w:val="00333EA4"/>
    <w:rsid w:val="00334A6E"/>
    <w:rsid w:val="003408FD"/>
    <w:rsid w:val="00365556"/>
    <w:rsid w:val="00365F9A"/>
    <w:rsid w:val="00370985"/>
    <w:rsid w:val="00370AD3"/>
    <w:rsid w:val="003737A6"/>
    <w:rsid w:val="00381DD3"/>
    <w:rsid w:val="00384F09"/>
    <w:rsid w:val="00390E61"/>
    <w:rsid w:val="00396677"/>
    <w:rsid w:val="003970DC"/>
    <w:rsid w:val="003A613D"/>
    <w:rsid w:val="003B5FDA"/>
    <w:rsid w:val="003C03E1"/>
    <w:rsid w:val="003C6DFC"/>
    <w:rsid w:val="003D08B6"/>
    <w:rsid w:val="003F1569"/>
    <w:rsid w:val="00406EE6"/>
    <w:rsid w:val="0041315C"/>
    <w:rsid w:val="004165A7"/>
    <w:rsid w:val="0041769B"/>
    <w:rsid w:val="004216B9"/>
    <w:rsid w:val="00436D10"/>
    <w:rsid w:val="00445208"/>
    <w:rsid w:val="004476DE"/>
    <w:rsid w:val="00456581"/>
    <w:rsid w:val="0047543D"/>
    <w:rsid w:val="00480811"/>
    <w:rsid w:val="00483A5B"/>
    <w:rsid w:val="00485F09"/>
    <w:rsid w:val="00486214"/>
    <w:rsid w:val="004917C7"/>
    <w:rsid w:val="004A0F5B"/>
    <w:rsid w:val="004A3850"/>
    <w:rsid w:val="004B05A4"/>
    <w:rsid w:val="004B3668"/>
    <w:rsid w:val="004B777D"/>
    <w:rsid w:val="004C642F"/>
    <w:rsid w:val="004F7444"/>
    <w:rsid w:val="004F7981"/>
    <w:rsid w:val="0050083A"/>
    <w:rsid w:val="00502ECE"/>
    <w:rsid w:val="00503263"/>
    <w:rsid w:val="00503ECB"/>
    <w:rsid w:val="005056E9"/>
    <w:rsid w:val="005058B5"/>
    <w:rsid w:val="0050730A"/>
    <w:rsid w:val="0051321E"/>
    <w:rsid w:val="00513E3D"/>
    <w:rsid w:val="0052059A"/>
    <w:rsid w:val="00522E5A"/>
    <w:rsid w:val="00522FAD"/>
    <w:rsid w:val="00527E1B"/>
    <w:rsid w:val="0053166F"/>
    <w:rsid w:val="00532B93"/>
    <w:rsid w:val="00534935"/>
    <w:rsid w:val="005434E9"/>
    <w:rsid w:val="00543D04"/>
    <w:rsid w:val="00553C95"/>
    <w:rsid w:val="005554FE"/>
    <w:rsid w:val="00563903"/>
    <w:rsid w:val="00563FFF"/>
    <w:rsid w:val="00567362"/>
    <w:rsid w:val="00567CC8"/>
    <w:rsid w:val="005800DA"/>
    <w:rsid w:val="00594172"/>
    <w:rsid w:val="0059633F"/>
    <w:rsid w:val="005A0870"/>
    <w:rsid w:val="005A5C78"/>
    <w:rsid w:val="005B4D4D"/>
    <w:rsid w:val="005B56D6"/>
    <w:rsid w:val="005B6A01"/>
    <w:rsid w:val="005C0BB8"/>
    <w:rsid w:val="005C36E3"/>
    <w:rsid w:val="005D5238"/>
    <w:rsid w:val="005D7297"/>
    <w:rsid w:val="005E02B6"/>
    <w:rsid w:val="005E47AB"/>
    <w:rsid w:val="005E7682"/>
    <w:rsid w:val="005E7839"/>
    <w:rsid w:val="005F75C7"/>
    <w:rsid w:val="006018EA"/>
    <w:rsid w:val="00620699"/>
    <w:rsid w:val="00624080"/>
    <w:rsid w:val="00644FE3"/>
    <w:rsid w:val="00646D70"/>
    <w:rsid w:val="00646D79"/>
    <w:rsid w:val="00647925"/>
    <w:rsid w:val="00662F98"/>
    <w:rsid w:val="006671F3"/>
    <w:rsid w:val="00667F36"/>
    <w:rsid w:val="00682FF9"/>
    <w:rsid w:val="00690FC6"/>
    <w:rsid w:val="00691642"/>
    <w:rsid w:val="006A3DF7"/>
    <w:rsid w:val="006B4FAF"/>
    <w:rsid w:val="006B604B"/>
    <w:rsid w:val="006B7345"/>
    <w:rsid w:val="006C107E"/>
    <w:rsid w:val="006C3663"/>
    <w:rsid w:val="006D6316"/>
    <w:rsid w:val="006E2115"/>
    <w:rsid w:val="006F270B"/>
    <w:rsid w:val="006F692F"/>
    <w:rsid w:val="00710350"/>
    <w:rsid w:val="007126C3"/>
    <w:rsid w:val="0071746F"/>
    <w:rsid w:val="00722051"/>
    <w:rsid w:val="00731546"/>
    <w:rsid w:val="00733952"/>
    <w:rsid w:val="00752A99"/>
    <w:rsid w:val="0078F4BA"/>
    <w:rsid w:val="007937BA"/>
    <w:rsid w:val="007970A6"/>
    <w:rsid w:val="007A6560"/>
    <w:rsid w:val="007D02CE"/>
    <w:rsid w:val="007D6F4E"/>
    <w:rsid w:val="007E183E"/>
    <w:rsid w:val="00801B89"/>
    <w:rsid w:val="00801EC6"/>
    <w:rsid w:val="00807AB6"/>
    <w:rsid w:val="00815F71"/>
    <w:rsid w:val="00816F1C"/>
    <w:rsid w:val="00821571"/>
    <w:rsid w:val="00823544"/>
    <w:rsid w:val="00850588"/>
    <w:rsid w:val="00851277"/>
    <w:rsid w:val="00860434"/>
    <w:rsid w:val="00862A2B"/>
    <w:rsid w:val="0086320A"/>
    <w:rsid w:val="008708BA"/>
    <w:rsid w:val="008752A6"/>
    <w:rsid w:val="00877632"/>
    <w:rsid w:val="00880C4A"/>
    <w:rsid w:val="0088124F"/>
    <w:rsid w:val="00897096"/>
    <w:rsid w:val="008A58CC"/>
    <w:rsid w:val="008B2A40"/>
    <w:rsid w:val="008B4DF2"/>
    <w:rsid w:val="008B5FD0"/>
    <w:rsid w:val="008C01C1"/>
    <w:rsid w:val="008C46E1"/>
    <w:rsid w:val="008C5E94"/>
    <w:rsid w:val="008F0D7E"/>
    <w:rsid w:val="008F2FE3"/>
    <w:rsid w:val="009017CA"/>
    <w:rsid w:val="009041A8"/>
    <w:rsid w:val="00906E13"/>
    <w:rsid w:val="0092216B"/>
    <w:rsid w:val="00926120"/>
    <w:rsid w:val="009301BD"/>
    <w:rsid w:val="00944BA4"/>
    <w:rsid w:val="009513CC"/>
    <w:rsid w:val="0095795B"/>
    <w:rsid w:val="00963639"/>
    <w:rsid w:val="00972DA6"/>
    <w:rsid w:val="00996D3F"/>
    <w:rsid w:val="009977C4"/>
    <w:rsid w:val="009A4345"/>
    <w:rsid w:val="009A68C6"/>
    <w:rsid w:val="009B51B6"/>
    <w:rsid w:val="009B681D"/>
    <w:rsid w:val="009C0877"/>
    <w:rsid w:val="009C7731"/>
    <w:rsid w:val="009D34ED"/>
    <w:rsid w:val="009D3A6E"/>
    <w:rsid w:val="009E166E"/>
    <w:rsid w:val="009E5D5C"/>
    <w:rsid w:val="009F07D0"/>
    <w:rsid w:val="009F1D86"/>
    <w:rsid w:val="009F245A"/>
    <w:rsid w:val="00A039F5"/>
    <w:rsid w:val="00A0564A"/>
    <w:rsid w:val="00A139F5"/>
    <w:rsid w:val="00A23018"/>
    <w:rsid w:val="00A25A86"/>
    <w:rsid w:val="00A30835"/>
    <w:rsid w:val="00A3276C"/>
    <w:rsid w:val="00A34BF9"/>
    <w:rsid w:val="00A356A4"/>
    <w:rsid w:val="00A52DF2"/>
    <w:rsid w:val="00A62F2B"/>
    <w:rsid w:val="00A63DFD"/>
    <w:rsid w:val="00A6585C"/>
    <w:rsid w:val="00A67764"/>
    <w:rsid w:val="00A72539"/>
    <w:rsid w:val="00A775B2"/>
    <w:rsid w:val="00A83416"/>
    <w:rsid w:val="00A903A0"/>
    <w:rsid w:val="00A92C24"/>
    <w:rsid w:val="00A970AA"/>
    <w:rsid w:val="00AA608F"/>
    <w:rsid w:val="00AA64F0"/>
    <w:rsid w:val="00AA6E6C"/>
    <w:rsid w:val="00AD332A"/>
    <w:rsid w:val="00AD7073"/>
    <w:rsid w:val="00AD7B5B"/>
    <w:rsid w:val="00AE6DC2"/>
    <w:rsid w:val="00B0079E"/>
    <w:rsid w:val="00B042DB"/>
    <w:rsid w:val="00B0495C"/>
    <w:rsid w:val="00B1441B"/>
    <w:rsid w:val="00B15986"/>
    <w:rsid w:val="00B17AFF"/>
    <w:rsid w:val="00B2584F"/>
    <w:rsid w:val="00B32107"/>
    <w:rsid w:val="00B36211"/>
    <w:rsid w:val="00B43655"/>
    <w:rsid w:val="00B47D96"/>
    <w:rsid w:val="00B55F4C"/>
    <w:rsid w:val="00B6489B"/>
    <w:rsid w:val="00B675E1"/>
    <w:rsid w:val="00B73320"/>
    <w:rsid w:val="00B77702"/>
    <w:rsid w:val="00B858E5"/>
    <w:rsid w:val="00B87BBE"/>
    <w:rsid w:val="00B9366D"/>
    <w:rsid w:val="00BC3AB7"/>
    <w:rsid w:val="00BF4E62"/>
    <w:rsid w:val="00C12DCB"/>
    <w:rsid w:val="00C261E1"/>
    <w:rsid w:val="00C30584"/>
    <w:rsid w:val="00C37E38"/>
    <w:rsid w:val="00C400D3"/>
    <w:rsid w:val="00C426B8"/>
    <w:rsid w:val="00C5262A"/>
    <w:rsid w:val="00C63C3B"/>
    <w:rsid w:val="00C65C10"/>
    <w:rsid w:val="00C72BD1"/>
    <w:rsid w:val="00C80086"/>
    <w:rsid w:val="00C823B8"/>
    <w:rsid w:val="00C82957"/>
    <w:rsid w:val="00C831ED"/>
    <w:rsid w:val="00C84284"/>
    <w:rsid w:val="00C921BF"/>
    <w:rsid w:val="00CA1998"/>
    <w:rsid w:val="00CA1DDB"/>
    <w:rsid w:val="00CA30D8"/>
    <w:rsid w:val="00CB1946"/>
    <w:rsid w:val="00CB1C0B"/>
    <w:rsid w:val="00CB6C33"/>
    <w:rsid w:val="00CC032E"/>
    <w:rsid w:val="00CC09B0"/>
    <w:rsid w:val="00CD3232"/>
    <w:rsid w:val="00CD5572"/>
    <w:rsid w:val="00CE21AC"/>
    <w:rsid w:val="00CF1BBA"/>
    <w:rsid w:val="00CF50CC"/>
    <w:rsid w:val="00D02C46"/>
    <w:rsid w:val="00D05DC2"/>
    <w:rsid w:val="00D11261"/>
    <w:rsid w:val="00D17013"/>
    <w:rsid w:val="00D235EE"/>
    <w:rsid w:val="00D34983"/>
    <w:rsid w:val="00D34C2E"/>
    <w:rsid w:val="00D44891"/>
    <w:rsid w:val="00D540E0"/>
    <w:rsid w:val="00D545DF"/>
    <w:rsid w:val="00D627FF"/>
    <w:rsid w:val="00D647E9"/>
    <w:rsid w:val="00D67C84"/>
    <w:rsid w:val="00D74EFF"/>
    <w:rsid w:val="00D80468"/>
    <w:rsid w:val="00D84079"/>
    <w:rsid w:val="00D95F71"/>
    <w:rsid w:val="00DA7316"/>
    <w:rsid w:val="00DB1045"/>
    <w:rsid w:val="00DB7511"/>
    <w:rsid w:val="00DC20BC"/>
    <w:rsid w:val="00DC72B3"/>
    <w:rsid w:val="00DD102F"/>
    <w:rsid w:val="00DD613C"/>
    <w:rsid w:val="00DE1B41"/>
    <w:rsid w:val="00DF246F"/>
    <w:rsid w:val="00DF5EA2"/>
    <w:rsid w:val="00E1070F"/>
    <w:rsid w:val="00E117AC"/>
    <w:rsid w:val="00E251C0"/>
    <w:rsid w:val="00E76DC4"/>
    <w:rsid w:val="00E9141E"/>
    <w:rsid w:val="00E96919"/>
    <w:rsid w:val="00EA06EC"/>
    <w:rsid w:val="00EA0DE6"/>
    <w:rsid w:val="00EA3024"/>
    <w:rsid w:val="00EA53EC"/>
    <w:rsid w:val="00EA6546"/>
    <w:rsid w:val="00EB26A6"/>
    <w:rsid w:val="00EB6188"/>
    <w:rsid w:val="00EC0E52"/>
    <w:rsid w:val="00EC46D3"/>
    <w:rsid w:val="00EC67EA"/>
    <w:rsid w:val="00EE0889"/>
    <w:rsid w:val="00EE1E77"/>
    <w:rsid w:val="00EE2B5B"/>
    <w:rsid w:val="00EE50A9"/>
    <w:rsid w:val="00EF327F"/>
    <w:rsid w:val="00EF6247"/>
    <w:rsid w:val="00F11BDD"/>
    <w:rsid w:val="00F1237E"/>
    <w:rsid w:val="00F23D77"/>
    <w:rsid w:val="00F41BFA"/>
    <w:rsid w:val="00F54AC5"/>
    <w:rsid w:val="00F67972"/>
    <w:rsid w:val="00F7125E"/>
    <w:rsid w:val="00F73F88"/>
    <w:rsid w:val="00F810DA"/>
    <w:rsid w:val="00F82BF4"/>
    <w:rsid w:val="00F90610"/>
    <w:rsid w:val="00F942AC"/>
    <w:rsid w:val="00F966E9"/>
    <w:rsid w:val="00FA6337"/>
    <w:rsid w:val="00FC2451"/>
    <w:rsid w:val="00FC6603"/>
    <w:rsid w:val="00FE4A33"/>
    <w:rsid w:val="00FF0E7A"/>
    <w:rsid w:val="00FF3BA4"/>
    <w:rsid w:val="00FF5537"/>
    <w:rsid w:val="012C2383"/>
    <w:rsid w:val="016C83E5"/>
    <w:rsid w:val="016F98CE"/>
    <w:rsid w:val="01E2D77F"/>
    <w:rsid w:val="021C6C0C"/>
    <w:rsid w:val="02576C08"/>
    <w:rsid w:val="02946224"/>
    <w:rsid w:val="029DEB7A"/>
    <w:rsid w:val="0343B10D"/>
    <w:rsid w:val="03A09D69"/>
    <w:rsid w:val="03ABCDF8"/>
    <w:rsid w:val="03CB32B6"/>
    <w:rsid w:val="03D163A6"/>
    <w:rsid w:val="0421D983"/>
    <w:rsid w:val="0448A5CC"/>
    <w:rsid w:val="04646646"/>
    <w:rsid w:val="051220BA"/>
    <w:rsid w:val="0536A4F5"/>
    <w:rsid w:val="054ADC94"/>
    <w:rsid w:val="054E0B82"/>
    <w:rsid w:val="05638408"/>
    <w:rsid w:val="05CCC2AD"/>
    <w:rsid w:val="05CFBC87"/>
    <w:rsid w:val="06A6E0CF"/>
    <w:rsid w:val="072028DE"/>
    <w:rsid w:val="075556EE"/>
    <w:rsid w:val="075FACE6"/>
    <w:rsid w:val="077DE617"/>
    <w:rsid w:val="07919F0A"/>
    <w:rsid w:val="08936782"/>
    <w:rsid w:val="08FA70EF"/>
    <w:rsid w:val="09019DD2"/>
    <w:rsid w:val="090BE146"/>
    <w:rsid w:val="09417F4B"/>
    <w:rsid w:val="09843ECA"/>
    <w:rsid w:val="099710B8"/>
    <w:rsid w:val="09B4FE45"/>
    <w:rsid w:val="0A003C58"/>
    <w:rsid w:val="0A60F7CF"/>
    <w:rsid w:val="0BAF49A3"/>
    <w:rsid w:val="0BD990E8"/>
    <w:rsid w:val="0BE47902"/>
    <w:rsid w:val="0C08AC67"/>
    <w:rsid w:val="0C349177"/>
    <w:rsid w:val="0C3922F4"/>
    <w:rsid w:val="0CB01499"/>
    <w:rsid w:val="0CF92372"/>
    <w:rsid w:val="0D188EE2"/>
    <w:rsid w:val="0D6D954B"/>
    <w:rsid w:val="0E102D27"/>
    <w:rsid w:val="0E9C6185"/>
    <w:rsid w:val="0EA3F568"/>
    <w:rsid w:val="0EC50F81"/>
    <w:rsid w:val="0ED699F4"/>
    <w:rsid w:val="0EF835C3"/>
    <w:rsid w:val="0EFACBDC"/>
    <w:rsid w:val="0F169864"/>
    <w:rsid w:val="0F2E163E"/>
    <w:rsid w:val="0F684A5E"/>
    <w:rsid w:val="0F6C4327"/>
    <w:rsid w:val="106D292F"/>
    <w:rsid w:val="108C6B7D"/>
    <w:rsid w:val="10A12372"/>
    <w:rsid w:val="10BAD073"/>
    <w:rsid w:val="10EE40CC"/>
    <w:rsid w:val="11981BF1"/>
    <w:rsid w:val="11DB43F5"/>
    <w:rsid w:val="12BC001C"/>
    <w:rsid w:val="12C07926"/>
    <w:rsid w:val="13FAAF12"/>
    <w:rsid w:val="13FF6F28"/>
    <w:rsid w:val="140BF346"/>
    <w:rsid w:val="142E7FEC"/>
    <w:rsid w:val="144352C0"/>
    <w:rsid w:val="14D00C74"/>
    <w:rsid w:val="14D7FD94"/>
    <w:rsid w:val="14E64D9F"/>
    <w:rsid w:val="153B0ABB"/>
    <w:rsid w:val="1555A6A2"/>
    <w:rsid w:val="15999958"/>
    <w:rsid w:val="15A0D7C4"/>
    <w:rsid w:val="164C8865"/>
    <w:rsid w:val="169CEFCC"/>
    <w:rsid w:val="174A3F3A"/>
    <w:rsid w:val="1761A892"/>
    <w:rsid w:val="178B6214"/>
    <w:rsid w:val="1797AD0A"/>
    <w:rsid w:val="17A7C66B"/>
    <w:rsid w:val="17FD0E02"/>
    <w:rsid w:val="185B4F54"/>
    <w:rsid w:val="186F7F52"/>
    <w:rsid w:val="1924A746"/>
    <w:rsid w:val="1984709C"/>
    <w:rsid w:val="19DC185C"/>
    <w:rsid w:val="1B2DDF29"/>
    <w:rsid w:val="1B3158BD"/>
    <w:rsid w:val="1B31C2C7"/>
    <w:rsid w:val="1B6CBFA7"/>
    <w:rsid w:val="1C1DD0B1"/>
    <w:rsid w:val="1CA16312"/>
    <w:rsid w:val="1CBD1457"/>
    <w:rsid w:val="1D60063C"/>
    <w:rsid w:val="1D606D0C"/>
    <w:rsid w:val="1D73AEE3"/>
    <w:rsid w:val="1DE0092F"/>
    <w:rsid w:val="1E2BE61D"/>
    <w:rsid w:val="1E445B6F"/>
    <w:rsid w:val="1E99EA8E"/>
    <w:rsid w:val="209A21A7"/>
    <w:rsid w:val="21268CEF"/>
    <w:rsid w:val="21599358"/>
    <w:rsid w:val="2159DD85"/>
    <w:rsid w:val="215C9DDE"/>
    <w:rsid w:val="216FBB5A"/>
    <w:rsid w:val="21A45030"/>
    <w:rsid w:val="21B9336B"/>
    <w:rsid w:val="21DD4115"/>
    <w:rsid w:val="221F8663"/>
    <w:rsid w:val="22C0F45A"/>
    <w:rsid w:val="22D59AA8"/>
    <w:rsid w:val="2381D929"/>
    <w:rsid w:val="23DC228A"/>
    <w:rsid w:val="24161B32"/>
    <w:rsid w:val="247D48B1"/>
    <w:rsid w:val="2540AC81"/>
    <w:rsid w:val="25BE1307"/>
    <w:rsid w:val="26BAFCA2"/>
    <w:rsid w:val="26CE40AF"/>
    <w:rsid w:val="2752755E"/>
    <w:rsid w:val="27644449"/>
    <w:rsid w:val="27C9E880"/>
    <w:rsid w:val="28344E4D"/>
    <w:rsid w:val="29B891C3"/>
    <w:rsid w:val="29C81B74"/>
    <w:rsid w:val="29DF2FDB"/>
    <w:rsid w:val="2A35E54F"/>
    <w:rsid w:val="2A43651A"/>
    <w:rsid w:val="2A47360F"/>
    <w:rsid w:val="2A7BA12C"/>
    <w:rsid w:val="2AAE297F"/>
    <w:rsid w:val="2AB65676"/>
    <w:rsid w:val="2ADA2275"/>
    <w:rsid w:val="2AF858B8"/>
    <w:rsid w:val="2BE49A60"/>
    <w:rsid w:val="2BED4A74"/>
    <w:rsid w:val="2C626CFF"/>
    <w:rsid w:val="2C64A1F9"/>
    <w:rsid w:val="2C70C7CA"/>
    <w:rsid w:val="2CD8CBF6"/>
    <w:rsid w:val="2D31DDFB"/>
    <w:rsid w:val="2D3B0153"/>
    <w:rsid w:val="2FAF09A0"/>
    <w:rsid w:val="2FC0DE34"/>
    <w:rsid w:val="2FC874EC"/>
    <w:rsid w:val="30192227"/>
    <w:rsid w:val="3084D31A"/>
    <w:rsid w:val="312CEC47"/>
    <w:rsid w:val="319789C1"/>
    <w:rsid w:val="328EF37F"/>
    <w:rsid w:val="32D10C27"/>
    <w:rsid w:val="332EF343"/>
    <w:rsid w:val="33BD5FD8"/>
    <w:rsid w:val="33E109B9"/>
    <w:rsid w:val="3410DC2F"/>
    <w:rsid w:val="343312CE"/>
    <w:rsid w:val="34621AB1"/>
    <w:rsid w:val="34C898B9"/>
    <w:rsid w:val="34CC4F32"/>
    <w:rsid w:val="34D67CE0"/>
    <w:rsid w:val="3549B9E0"/>
    <w:rsid w:val="3579E311"/>
    <w:rsid w:val="3617ED87"/>
    <w:rsid w:val="362E8F2C"/>
    <w:rsid w:val="3679D6C6"/>
    <w:rsid w:val="368EFAF5"/>
    <w:rsid w:val="36A74206"/>
    <w:rsid w:val="37424071"/>
    <w:rsid w:val="37ABE959"/>
    <w:rsid w:val="38166EE9"/>
    <w:rsid w:val="38200C07"/>
    <w:rsid w:val="382A18A8"/>
    <w:rsid w:val="3860BCCE"/>
    <w:rsid w:val="38891384"/>
    <w:rsid w:val="39BD1215"/>
    <w:rsid w:val="39C44E66"/>
    <w:rsid w:val="39E3E97B"/>
    <w:rsid w:val="39E996C6"/>
    <w:rsid w:val="3AB20F9C"/>
    <w:rsid w:val="3AB82BBF"/>
    <w:rsid w:val="3ABF5EC2"/>
    <w:rsid w:val="3ADCE477"/>
    <w:rsid w:val="3B3771BF"/>
    <w:rsid w:val="3B74F8F2"/>
    <w:rsid w:val="3BAA0B8F"/>
    <w:rsid w:val="3BD88FCB"/>
    <w:rsid w:val="3C06D93C"/>
    <w:rsid w:val="3C49277B"/>
    <w:rsid w:val="3D218EE1"/>
    <w:rsid w:val="3D3E8E38"/>
    <w:rsid w:val="3D5DC1ED"/>
    <w:rsid w:val="3E0A2F95"/>
    <w:rsid w:val="3E5B4927"/>
    <w:rsid w:val="3E917635"/>
    <w:rsid w:val="3EFF6DE8"/>
    <w:rsid w:val="3F8803CC"/>
    <w:rsid w:val="3FA3AE19"/>
    <w:rsid w:val="40BEB650"/>
    <w:rsid w:val="40D4D00E"/>
    <w:rsid w:val="4125C3D1"/>
    <w:rsid w:val="413F8C7E"/>
    <w:rsid w:val="41467FDD"/>
    <w:rsid w:val="41F33152"/>
    <w:rsid w:val="42680BB5"/>
    <w:rsid w:val="42BE3121"/>
    <w:rsid w:val="42D55050"/>
    <w:rsid w:val="43145425"/>
    <w:rsid w:val="438A7360"/>
    <w:rsid w:val="43EE20BA"/>
    <w:rsid w:val="444FB99F"/>
    <w:rsid w:val="4460E9C1"/>
    <w:rsid w:val="4467E3BC"/>
    <w:rsid w:val="44722F54"/>
    <w:rsid w:val="448E754B"/>
    <w:rsid w:val="45019FF8"/>
    <w:rsid w:val="451223C9"/>
    <w:rsid w:val="45A0981B"/>
    <w:rsid w:val="45ABF7FD"/>
    <w:rsid w:val="45C3491D"/>
    <w:rsid w:val="45CB9FB3"/>
    <w:rsid w:val="45F5662C"/>
    <w:rsid w:val="46D5D5B4"/>
    <w:rsid w:val="46D74DA9"/>
    <w:rsid w:val="470FAE8B"/>
    <w:rsid w:val="47C11492"/>
    <w:rsid w:val="47DACC49"/>
    <w:rsid w:val="47FA2B4E"/>
    <w:rsid w:val="48B69FF0"/>
    <w:rsid w:val="48D17C1C"/>
    <w:rsid w:val="49D9B8A4"/>
    <w:rsid w:val="4A0868F2"/>
    <w:rsid w:val="4AAF15AB"/>
    <w:rsid w:val="4B330E94"/>
    <w:rsid w:val="4C7AECC9"/>
    <w:rsid w:val="4C96B263"/>
    <w:rsid w:val="4CA5B939"/>
    <w:rsid w:val="4CE28DF7"/>
    <w:rsid w:val="4D6CC199"/>
    <w:rsid w:val="4D80E0D2"/>
    <w:rsid w:val="4DAEA09B"/>
    <w:rsid w:val="4DEAE63F"/>
    <w:rsid w:val="4DEFA547"/>
    <w:rsid w:val="4DF4D0FD"/>
    <w:rsid w:val="4E33BBD1"/>
    <w:rsid w:val="4E70C433"/>
    <w:rsid w:val="4EF6F6C3"/>
    <w:rsid w:val="4F63A457"/>
    <w:rsid w:val="4FC4CD3A"/>
    <w:rsid w:val="501E7B18"/>
    <w:rsid w:val="50311AFA"/>
    <w:rsid w:val="5049F89D"/>
    <w:rsid w:val="50DAE2F3"/>
    <w:rsid w:val="50FD5C0D"/>
    <w:rsid w:val="5109EE2B"/>
    <w:rsid w:val="5178DDFB"/>
    <w:rsid w:val="51841705"/>
    <w:rsid w:val="522385EB"/>
    <w:rsid w:val="52418BA8"/>
    <w:rsid w:val="525E72E6"/>
    <w:rsid w:val="5260EC61"/>
    <w:rsid w:val="528014A1"/>
    <w:rsid w:val="52BA1E38"/>
    <w:rsid w:val="532435D2"/>
    <w:rsid w:val="539CE4D0"/>
    <w:rsid w:val="53B6BE0E"/>
    <w:rsid w:val="53BC0B6D"/>
    <w:rsid w:val="53D8DC57"/>
    <w:rsid w:val="5448E94F"/>
    <w:rsid w:val="54B224F6"/>
    <w:rsid w:val="551080B8"/>
    <w:rsid w:val="55652FF4"/>
    <w:rsid w:val="55819F49"/>
    <w:rsid w:val="55E56717"/>
    <w:rsid w:val="568F93E2"/>
    <w:rsid w:val="56B84016"/>
    <w:rsid w:val="577C310A"/>
    <w:rsid w:val="5817D484"/>
    <w:rsid w:val="5859F09D"/>
    <w:rsid w:val="58DEBA2D"/>
    <w:rsid w:val="595904D6"/>
    <w:rsid w:val="59CB6D4D"/>
    <w:rsid w:val="5A172AF9"/>
    <w:rsid w:val="5A419012"/>
    <w:rsid w:val="5A5F1565"/>
    <w:rsid w:val="5A9AEAD4"/>
    <w:rsid w:val="5B54F9E8"/>
    <w:rsid w:val="5B5BCB4F"/>
    <w:rsid w:val="5CD7DF35"/>
    <w:rsid w:val="5E2D5AC7"/>
    <w:rsid w:val="5E2D6692"/>
    <w:rsid w:val="5E3DDA3E"/>
    <w:rsid w:val="5EEA0607"/>
    <w:rsid w:val="5F3809AA"/>
    <w:rsid w:val="5F7C5177"/>
    <w:rsid w:val="5F8253EC"/>
    <w:rsid w:val="605434C4"/>
    <w:rsid w:val="6073264C"/>
    <w:rsid w:val="607FBCBF"/>
    <w:rsid w:val="62DEC17A"/>
    <w:rsid w:val="630563FD"/>
    <w:rsid w:val="631FF5D8"/>
    <w:rsid w:val="63269947"/>
    <w:rsid w:val="63615A87"/>
    <w:rsid w:val="636A120D"/>
    <w:rsid w:val="637FE42D"/>
    <w:rsid w:val="638DC983"/>
    <w:rsid w:val="63F129D0"/>
    <w:rsid w:val="6402E898"/>
    <w:rsid w:val="64209E62"/>
    <w:rsid w:val="6451D286"/>
    <w:rsid w:val="6469FDAC"/>
    <w:rsid w:val="649F1EE4"/>
    <w:rsid w:val="64B03F80"/>
    <w:rsid w:val="6563CFE7"/>
    <w:rsid w:val="65A07404"/>
    <w:rsid w:val="65BF4947"/>
    <w:rsid w:val="65C13897"/>
    <w:rsid w:val="66030BC4"/>
    <w:rsid w:val="66BC66CB"/>
    <w:rsid w:val="67599DAC"/>
    <w:rsid w:val="677A6261"/>
    <w:rsid w:val="678303D9"/>
    <w:rsid w:val="67A6C047"/>
    <w:rsid w:val="67AEB81D"/>
    <w:rsid w:val="68087D52"/>
    <w:rsid w:val="68626B28"/>
    <w:rsid w:val="68724537"/>
    <w:rsid w:val="6879E89E"/>
    <w:rsid w:val="68A76090"/>
    <w:rsid w:val="68E071E9"/>
    <w:rsid w:val="6952FA57"/>
    <w:rsid w:val="6A1E7665"/>
    <w:rsid w:val="6A1EF09F"/>
    <w:rsid w:val="6A932584"/>
    <w:rsid w:val="6AC0030C"/>
    <w:rsid w:val="6AF9F48E"/>
    <w:rsid w:val="6B214C12"/>
    <w:rsid w:val="6BA38324"/>
    <w:rsid w:val="6BACD9B4"/>
    <w:rsid w:val="6BDF6C51"/>
    <w:rsid w:val="6C77BCAD"/>
    <w:rsid w:val="6E02BE6E"/>
    <w:rsid w:val="6E264891"/>
    <w:rsid w:val="6E93D9E0"/>
    <w:rsid w:val="6EA5E68B"/>
    <w:rsid w:val="6EB0C151"/>
    <w:rsid w:val="6EB4A092"/>
    <w:rsid w:val="6F330A14"/>
    <w:rsid w:val="6FC32900"/>
    <w:rsid w:val="6FE7508F"/>
    <w:rsid w:val="70476EAF"/>
    <w:rsid w:val="70728681"/>
    <w:rsid w:val="70F15307"/>
    <w:rsid w:val="713D4FA1"/>
    <w:rsid w:val="71591A9E"/>
    <w:rsid w:val="7196B6D1"/>
    <w:rsid w:val="72035631"/>
    <w:rsid w:val="728AE82F"/>
    <w:rsid w:val="72D03766"/>
    <w:rsid w:val="72DECE95"/>
    <w:rsid w:val="7302D6A4"/>
    <w:rsid w:val="73154808"/>
    <w:rsid w:val="73BEFFF7"/>
    <w:rsid w:val="73C75F8B"/>
    <w:rsid w:val="7427B535"/>
    <w:rsid w:val="74424EBF"/>
    <w:rsid w:val="74CEA866"/>
    <w:rsid w:val="7509D8C4"/>
    <w:rsid w:val="75122AD2"/>
    <w:rsid w:val="75479781"/>
    <w:rsid w:val="75827342"/>
    <w:rsid w:val="75D31D2B"/>
    <w:rsid w:val="75DB161D"/>
    <w:rsid w:val="76C10FDC"/>
    <w:rsid w:val="76EB7165"/>
    <w:rsid w:val="772EEFA1"/>
    <w:rsid w:val="776D0EF0"/>
    <w:rsid w:val="78378CEC"/>
    <w:rsid w:val="78D394B3"/>
    <w:rsid w:val="78EF8F07"/>
    <w:rsid w:val="79775DCE"/>
    <w:rsid w:val="79C069B7"/>
    <w:rsid w:val="79F7E7B2"/>
    <w:rsid w:val="7A05F660"/>
    <w:rsid w:val="7A5CC130"/>
    <w:rsid w:val="7A684592"/>
    <w:rsid w:val="7BB3364A"/>
    <w:rsid w:val="7BEFE357"/>
    <w:rsid w:val="7CB4921A"/>
    <w:rsid w:val="7CE1FED0"/>
    <w:rsid w:val="7CF272E9"/>
    <w:rsid w:val="7D29F0C0"/>
    <w:rsid w:val="7DBC5F7F"/>
    <w:rsid w:val="7DE7AF1F"/>
    <w:rsid w:val="7E19DC2E"/>
    <w:rsid w:val="7E27614D"/>
    <w:rsid w:val="7E5F0D3F"/>
    <w:rsid w:val="7E859FF5"/>
    <w:rsid w:val="7F1586E9"/>
    <w:rsid w:val="7F20CAA5"/>
    <w:rsid w:val="7F67838D"/>
    <w:rsid w:val="7FAFA560"/>
    <w:rsid w:val="7FEC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CBC8"/>
  <w15:chartTrackingRefBased/>
  <w15:docId w15:val="{CC7446E0-3E5E-4E5E-BAE0-98DC993A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6E"/>
    <w:pPr>
      <w:shd w:val="clear" w:color="auto" w:fill="FFFFFF"/>
      <w:spacing w:after="15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66E"/>
    <w:pPr>
      <w:spacing w:before="240" w:after="240" w:line="276" w:lineRule="auto"/>
      <w:ind w:left="708" w:hanging="708"/>
      <w:jc w:val="center"/>
      <w:outlineLvl w:val="0"/>
    </w:pPr>
    <w:rPr>
      <w:rFonts w:cstheme="minorHAnsi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66E"/>
    <w:pPr>
      <w:shd w:val="clear" w:color="auto" w:fill="FFFFFF" w:themeFill="background1"/>
      <w:spacing w:before="360" w:after="12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rsid w:val="00553C9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6841"/>
    <w:pPr>
      <w:keepNext/>
      <w:keepLines/>
      <w:spacing w:after="60"/>
    </w:pPr>
    <w:rPr>
      <w:rFonts w:ascii="Montserrat" w:eastAsia="Montserrat" w:hAnsi="Montserrat" w:cs="Montserrat"/>
      <w:b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286841"/>
    <w:rPr>
      <w:rFonts w:ascii="Montserrat" w:eastAsia="Montserrat" w:hAnsi="Montserrat" w:cs="Montserrat"/>
      <w:b/>
      <w:color w:val="666666"/>
      <w:sz w:val="68"/>
      <w:szCs w:val="68"/>
      <w:lang w:val="es" w:eastAsia="es-ES"/>
    </w:rPr>
  </w:style>
  <w:style w:type="paragraph" w:customStyle="1" w:styleId="Default">
    <w:name w:val="Default"/>
    <w:rsid w:val="00FC660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3C9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53C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Strong">
    <w:name w:val="Strong"/>
    <w:basedOn w:val="DefaultParagraphFont"/>
    <w:uiPriority w:val="22"/>
    <w:qFormat/>
    <w:rsid w:val="0059633F"/>
    <w:rPr>
      <w:b/>
      <w:bCs/>
    </w:rPr>
  </w:style>
  <w:style w:type="character" w:styleId="Hyperlink">
    <w:name w:val="Hyperlink"/>
    <w:basedOn w:val="DefaultParagraphFont"/>
    <w:uiPriority w:val="99"/>
    <w:unhideWhenUsed/>
    <w:rsid w:val="002328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87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color w:val="666666"/>
      <w:sz w:val="20"/>
      <w:szCs w:val="20"/>
      <w:lang w:val="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A0DE6"/>
    <w:pPr>
      <w:spacing w:after="0" w:line="240" w:lineRule="auto"/>
    </w:pPr>
    <w:rPr>
      <w:rFonts w:ascii="Arial" w:eastAsia="Arial" w:hAnsi="Arial" w:cs="Arial"/>
      <w:color w:val="666666"/>
      <w:lang w:val="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320"/>
    <w:rPr>
      <w:rFonts w:ascii="Arial" w:eastAsia="Arial" w:hAnsi="Arial" w:cs="Arial"/>
      <w:b/>
      <w:bCs/>
      <w:color w:val="666666"/>
      <w:sz w:val="20"/>
      <w:szCs w:val="20"/>
      <w:lang w:val="es" w:eastAsia="es-ES"/>
    </w:rPr>
  </w:style>
  <w:style w:type="paragraph" w:styleId="NoSpacing">
    <w:name w:val="No Spacing"/>
    <w:uiPriority w:val="1"/>
    <w:qFormat/>
    <w:rsid w:val="00862A2B"/>
    <w:pPr>
      <w:spacing w:after="0"/>
    </w:pPr>
  </w:style>
  <w:style w:type="paragraph" w:styleId="ListParagraph">
    <w:name w:val="List Paragraph"/>
    <w:basedOn w:val="Normal"/>
    <w:uiPriority w:val="34"/>
    <w:qFormat/>
    <w:rsid w:val="009636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66E"/>
    <w:rPr>
      <w:rFonts w:ascii="Century Gothic" w:eastAsia="Times New Roman" w:hAnsi="Century Gothic" w:cs="Times New Roman"/>
      <w:b/>
      <w:bCs/>
      <w:sz w:val="20"/>
      <w:szCs w:val="20"/>
      <w:shd w:val="clear" w:color="auto" w:fill="FFFFFF" w:themeFill="background1"/>
      <w:lang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9E166E"/>
    <w:rPr>
      <w:rFonts w:ascii="Century Gothic" w:eastAsia="Times New Roman" w:hAnsi="Century Gothic" w:cstheme="minorHAnsi"/>
      <w:b/>
      <w:szCs w:val="20"/>
      <w:shd w:val="clear" w:color="auto" w:fill="FFFFFF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aymerssc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48B333015B84D877FE6BD2A585E2D" ma:contentTypeVersion="12" ma:contentTypeDescription="Create a new document." ma:contentTypeScope="" ma:versionID="51d92230ae56d68b07cc8248f130e76e">
  <xsd:schema xmlns:xsd="http://www.w3.org/2001/XMLSchema" xmlns:xs="http://www.w3.org/2001/XMLSchema" xmlns:p="http://schemas.microsoft.com/office/2006/metadata/properties" xmlns:ns2="4fcadc36-d82d-4e2d-b011-c9e19e297985" xmlns:ns3="e27d62a9-94da-41bb-b8fa-feeeaceb4ce8" targetNamespace="http://schemas.microsoft.com/office/2006/metadata/properties" ma:root="true" ma:fieldsID="d23680a2471410194b4807f03699ad6c" ns2:_="" ns3:_="">
    <xsd:import namespace="4fcadc36-d82d-4e2d-b011-c9e19e297985"/>
    <xsd:import namespace="e27d62a9-94da-41bb-b8fa-feeeaceb4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adc36-d82d-4e2d-b011-c9e19e297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3b8c6b-af58-4512-b623-93ef029682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d62a9-94da-41bb-b8fa-feeeaceb4c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053dd7-8599-472e-bd08-60b82fc69d46}" ma:internalName="TaxCatchAll" ma:showField="CatchAllData" ma:web="e27d62a9-94da-41bb-b8fa-feeeaceb4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adc36-d82d-4e2d-b011-c9e19e297985">
      <Terms xmlns="http://schemas.microsoft.com/office/infopath/2007/PartnerControls"/>
    </lcf76f155ced4ddcb4097134ff3c332f>
    <TaxCatchAll xmlns="e27d62a9-94da-41bb-b8fa-feeeaceb4c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0B7F9-D4EE-4A47-B10C-F190314D3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adc36-d82d-4e2d-b011-c9e19e297985"/>
    <ds:schemaRef ds:uri="e27d62a9-94da-41bb-b8fa-feeeaceb4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47425-26A1-4BED-9F27-1A552798E868}">
  <ds:schemaRefs>
    <ds:schemaRef ds:uri="http://schemas.microsoft.com/office/2006/metadata/properties"/>
    <ds:schemaRef ds:uri="http://schemas.microsoft.com/office/infopath/2007/PartnerControls"/>
    <ds:schemaRef ds:uri="4fcadc36-d82d-4e2d-b011-c9e19e297985"/>
    <ds:schemaRef ds:uri="e27d62a9-94da-41bb-b8fa-feeeaceb4ce8"/>
  </ds:schemaRefs>
</ds:datastoreItem>
</file>

<file path=customXml/itemProps3.xml><?xml version="1.0" encoding="utf-8"?>
<ds:datastoreItem xmlns:ds="http://schemas.openxmlformats.org/officeDocument/2006/customXml" ds:itemID="{71533688-9A46-4D7C-ABAD-2AF929D5F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7B7C2-296E-4B2C-A294-BCBC123DE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2436</Words>
  <Characters>14426</Characters>
  <Application>Microsoft Office Word</Application>
  <DocSecurity>0</DocSecurity>
  <Lines>389</Lines>
  <Paragraphs>177</Paragraphs>
  <ScaleCrop>false</ScaleCrop>
  <Company/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SEBASTIAN ALFONSO NAVARRETE CASTELLANOS</cp:lastModifiedBy>
  <cp:revision>66</cp:revision>
  <dcterms:created xsi:type="dcterms:W3CDTF">2025-09-15T07:05:00Z</dcterms:created>
  <dcterms:modified xsi:type="dcterms:W3CDTF">2026-03-06T12:04:00Z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0x0101008C148B333015B84D877FE6BD2A585E2D</vt:lpwstr>
  </property>
  <property fmtid="{D5CDD505-2E9C-101B-9397-08002B2CF9AE}" pid="3" name="MediaServiceImageTags">
    <vt:lpwstr/>
  </property>
</Properties>
</file>